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Calendrier des jeunes de la Confirmation (2</w:t>
      </w:r>
      <w:r>
        <w:rPr>
          <w:b/>
          <w:sz w:val="28"/>
          <w:szCs w:val="28"/>
          <w:u w:val="single"/>
          <w:vertAlign w:val="superscript"/>
        </w:rPr>
        <w:t>ème</w:t>
      </w:r>
      <w:r>
        <w:rPr>
          <w:b/>
          <w:sz w:val="28"/>
          <w:szCs w:val="28"/>
          <w:u w:val="single"/>
        </w:rPr>
        <w:t xml:space="preserve"> année)  Communautés de Paroisses Catholiques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 Bastberg et du Pays de la Petite Pierre, des Sources de la Moder et du Val de Moder 2022/2023</w:t>
      </w:r>
    </w:p>
    <w:tbl>
      <w:tblPr>
        <w:tblStyle w:val="Grilledutableau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4"/>
        <w:gridCol w:w="4665"/>
        <w:gridCol w:w="4665"/>
      </w:tblGrid>
      <w:tr>
        <w:trPr/>
        <w:tc>
          <w:tcPr>
            <w:tcW w:w="4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Septembre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Dimanche 18, messe de rentrée à 10h30 à Ingwiller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Mercredi 21 à 20h, rencontre calendrier avec les parents  au Foyer St Léger de Bouxwiller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24, séance kt  de 14h30 à 17h à Neuwiller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avec les PF (1</w:t>
            </w:r>
            <w:r>
              <w:rPr>
                <w:rFonts w:eastAsia="Calibri" w:cs=""/>
                <w:b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ère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année) et « let’s go veillez et louez » ouverte à tous, RDV à 16h (15h30 pour les choristes et musiciens) à l’église de Neuwiller (à confirmer) ;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fin de la veillée à 17h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Dimanche 25, pour info, messe de rentrée à Pfaffenhoffen</w:t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Octobre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Dimanche 2, messe de rentrée à 10h30 à Neuwiller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8, séance kt 10h au presbytère de Bouxwiller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Dimanche 9, marche interreligieuse Ingwiller Bouxwiller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Samedi22, séance kt 10h au presbytère de Bouxwiller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Samedi 29, « let’s go veillez et louez » ouverte à tous à l’église d’Ingwiller RDV à 16h (15h30 pour les choristes et musiciens)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fin de la veillée à 17h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  <w:u w:val="single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Novembre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Samedi 12, let’s go brico Pélé Lourdes, 14h- 17h foyer Ste Madelaine à Ingwiller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26, séance kt 10h au presbytère de Bouxwiller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Samedi 26, « let’s go veillez et louez » ouverte à tous à l’église de Pfaffenhoffen RDV à 16h (15h30 pour les choristes et musiciens)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fin de la veillée à 17h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</w:tr>
      <w:tr>
        <w:trPr/>
        <w:tc>
          <w:tcPr>
            <w:tcW w:w="4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Décembre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Samedi 3,  maraudes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Vendredi, samedi, dimanche 9, 10, 11 marché de Noël Bouxwiller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Samedi 17, 14h à 16h répétition saynète de Noël Neuwiller pour ceux qui seront présents à la messe de Noël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Vendredi 24, participation à la messe de Noël  à l’église de Neuwiller saynète 18h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Janvier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7, séance kt 10h au presbytère de Bouxwiller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Vendredi 13, « let’s go ciné », RDV à la salle St Léger de Bouxwiller à côté du presbytère) 17 A rue des mines à 19h00 ;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repas tiré du sac et boissons fournies par la paroisse,  20h00-21h30,  projection du film et débâts, fin vers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22h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  <w:u w:val="single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 xml:space="preserve">Samedi 28, séance de 14h30 à 17h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avec les PF (1</w:t>
            </w:r>
            <w:r>
              <w:rPr>
                <w:rFonts w:eastAsia="Calibri" w:cs=""/>
                <w:b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ère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année) 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et « let’s go veillez et louez » ouverte à tous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à l’église de Bouxwiller</w:t>
            </w: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 </w:t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Février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Vendredi 10, « let’s go 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 xml:space="preserve">ciné Risen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», RDV à la salle St Léger de Bouxwiller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25, séance kt 10h au presbytère de Bouxwiller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Samedi 25, « let’s go veillez et louez » ouverte à tous à l’église d’Ingwiller RDV à 16h (15h30 pour les choristes et musiciens)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fin de la veillée à 17h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</w:tr>
      <w:tr>
        <w:trPr/>
        <w:tc>
          <w:tcPr>
            <w:tcW w:w="4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Mars /Avril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25 mars, séance kt 10h au presbytère de Bouxwiller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Samedi 25 mars, « let’s go veillez et louez » ouverte à tous à l’église de Pfaffenhoffen RDV à 16h (15h30 pour les choristes et musiciens)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fin de la veillée à 17h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Dimanche 2 avril, rameaux à Ingwiller avec les jeunes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Jeudi Saint 6 avril, lavements des pieds Kirrwiller  avec les jeunes 20h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Vendredi 7 avril, 10h chemin de croix au Bastberg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avec les familles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Samedi 8 avril 21h, Vigile Pascale à Bouxwiller et Ingwiller (à confirmer)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28/30 avril retraite Mont Ste Odile</w:t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Mai / Juin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  <w:u w:val="single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Dimanches 30 avril ou 07 mai ou 14 mai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u w:val="single"/>
                <w:lang w:val="fr-FR" w:eastAsia="en-US" w:bidi="ar-SA"/>
              </w:rPr>
              <w:t xml:space="preserve">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u w:val="single"/>
                <w:lang w:val="fr-FR" w:eastAsia="en-US" w:bidi="ar-SA"/>
              </w:rPr>
              <w:t>V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u w:val="single"/>
                <w:lang w:val="fr-FR" w:eastAsia="en-US" w:bidi="ar-SA"/>
              </w:rPr>
              <w:t>isite temple ZEN avec atelier méditation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(date à confirmer) Une participation sera demandée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13 mai, séance kt 10h au presbytère de Bouxwiller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Samedi 21 ou 27 mai (à confirmer), « let’s go veillez et louez » ouverte à tous à l’église d’Ingwiller RDV à 16h (15h30 pour les choristes et musiciens)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fin de la veillée à 17h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B050"/>
              </w:rPr>
            </w:pPr>
            <w:r>
              <w:rPr>
                <w:rFonts w:eastAsia="Calibri" w:cs=""/>
                <w:color w:val="00B050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Dimanche 28 mai ou 4 juin, Confirmation à Ingwiller, 10h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B050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>Samedi 24 juin, journée kt Confirmation  avec les PF (1</w:t>
            </w: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ère</w:t>
            </w: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fr-FR" w:eastAsia="en-US" w:bidi="ar-SA"/>
              </w:rPr>
              <w:t xml:space="preserve"> année) avec pique-nique et visite de l’église catholique, du temple protestant et du musée judéo-chrétien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</w:r>
          </w:p>
        </w:tc>
        <w:tc>
          <w:tcPr>
            <w:tcW w:w="46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u w:val="single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Juillet/Août 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Proposition de tenter l’aventure : « Pélé jeunes Lourdes » ! </w:t>
            </w: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11 au 16 juillet 2023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JMJ 2023 Lisbonne 25/07 au 06/08 18-25 ans ; 30 ans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Lundi 14 août, marche avec les familles et veillée mariale à Reinacker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000000" w:themeColor="text1"/>
                <w:u w:val="single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  <w:t>Pélé VTT Pélé Rhin 3 ème édition du 14 au 20/08 (date à confirmer)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DATES DU CALENDRIER SOUS RESERVE DE MODIFICATIONS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Nous vous rappelons qu’il est indispensable de suivre l’ensemble du parcours de préparation qui vous est indiqué. 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Toute absence devra être excusée par les parents 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à Florent Jodry : 0761532236 ou </w:t>
      </w:r>
      <w:hyperlink r:id="rId2">
        <w:r>
          <w:rPr>
            <w:rStyle w:val="LienInternet"/>
            <w:b/>
          </w:rPr>
          <w:t>florent.jodry@gmail.com</w:t>
        </w:r>
      </w:hyperlink>
    </w:p>
    <w:p>
      <w:pPr>
        <w:pStyle w:val="Normal"/>
        <w:spacing w:lineRule="auto" w:line="240" w:before="0" w:after="0"/>
        <w:jc w:val="center"/>
        <w:rPr>
          <w:b/>
          <w:b/>
          <w:strike/>
          <w:color w:val="000000" w:themeColor="text1"/>
        </w:rPr>
      </w:pPr>
      <w:r>
        <w:rPr>
          <w:b/>
          <w:strike/>
          <w:color w:val="000000" w:themeColor="text1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</w:rPr>
        <w:t xml:space="preserve">Séverine Walther : 0660649522 ou </w:t>
      </w:r>
      <w:hyperlink r:id="rId3">
        <w:r>
          <w:rPr>
            <w:rStyle w:val="LienInternet"/>
            <w:b/>
          </w:rPr>
          <w:t>severine.waltherpastofamilles@gmail.com</w:t>
        </w:r>
      </w:hyperlink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</w:rPr>
        <w:t xml:space="preserve">Florent Jodry : 0761532236 ou </w:t>
      </w:r>
      <w:hyperlink r:id="rId4">
        <w:r>
          <w:rPr>
            <w:rStyle w:val="LienInternet"/>
            <w:b/>
          </w:rPr>
          <w:t>florent.jodry@gmail.com</w:t>
        </w:r>
      </w:hyperlink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cs="Calibri"/>
          <w:b/>
          <w:color w:val="000000"/>
        </w:rPr>
        <w:t xml:space="preserve">Avec les curés Cyrille LUTZ, </w:t>
      </w:r>
      <w:r>
        <w:rPr>
          <w:b/>
        </w:rPr>
        <w:t xml:space="preserve">Paroisses Catholiques du Bastberg et du Pays de la Petite Pierre, </w:t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color w:val="000000"/>
        </w:rPr>
        <w:t xml:space="preserve">Emmanuel N’TONTAS </w:t>
      </w:r>
      <w:r>
        <w:rPr>
          <w:b/>
        </w:rPr>
        <w:t xml:space="preserve">Paroisses Catholiques des </w:t>
      </w:r>
      <w:r>
        <w:rPr>
          <w:rFonts w:cs="Calibri"/>
          <w:b/>
          <w:color w:val="000000"/>
        </w:rPr>
        <w:t xml:space="preserve"> S</w:t>
      </w:r>
      <w:r>
        <w:rPr>
          <w:b/>
        </w:rPr>
        <w:t xml:space="preserve">ources de la Moder. 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 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04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0042c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545d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831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lorent.jodry@gmail.com" TargetMode="External"/><Relationship Id="rId3" Type="http://schemas.openxmlformats.org/officeDocument/2006/relationships/hyperlink" Target="mailto:severine.waltherpastofamilles@gmail.com" TargetMode="External"/><Relationship Id="rId4" Type="http://schemas.openxmlformats.org/officeDocument/2006/relationships/hyperlink" Target="mailto:florent.jodry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LibreOffice/7.2.7.2$Windows_X86_64 LibreOffice_project/8d71d29d553c0f7dcbfa38fbfda25ee34cce99a2</Application>
  <AppVersion>15.0000</AppVersion>
  <Pages>2</Pages>
  <Words>752</Words>
  <Characters>3528</Characters>
  <CharactersWithSpaces>4248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2022-11-17T21:53:00Z</dcterms:created>
  <dc:creator>Séverine</dc:creator>
  <dc:description/>
  <dc:language>fr-FR</dc:language>
  <cp:lastModifiedBy>Francine</cp:lastModifiedBy>
  <cp:lastPrinted>2022-06-16T11:29:00Z</cp:lastPrinted>
  <dcterms:modified xsi:type="dcterms:W3CDTF">2022-11-17T21:53:00Z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