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C3D2" w14:textId="1E55D38C" w:rsidR="006411B2" w:rsidRDefault="006411B2" w:rsidP="006313D5">
      <w:r>
        <w:rPr>
          <w:rFonts w:ascii="Times Roman" w:hAnsi="Times Roman" w:cs="Times Roman"/>
          <w:noProof/>
          <w:color w:val="000000"/>
          <w:lang w:eastAsia="fr-FR"/>
        </w:rPr>
        <w:drawing>
          <wp:anchor distT="0" distB="0" distL="114300" distR="114300" simplePos="0" relativeHeight="251658240" behindDoc="1" locked="0" layoutInCell="1" allowOverlap="1" wp14:anchorId="0E7E017E" wp14:editId="130BE61D">
            <wp:simplePos x="0" y="0"/>
            <wp:positionH relativeFrom="column">
              <wp:posOffset>2352313</wp:posOffset>
            </wp:positionH>
            <wp:positionV relativeFrom="page">
              <wp:posOffset>635000</wp:posOffset>
            </wp:positionV>
            <wp:extent cx="1012190" cy="868680"/>
            <wp:effectExtent l="0" t="0" r="3810" b="0"/>
            <wp:wrapTight wrapText="bothSides">
              <wp:wrapPolygon edited="0">
                <wp:start x="0" y="0"/>
                <wp:lineTo x="0" y="21158"/>
                <wp:lineTo x="21410" y="21158"/>
                <wp:lineTo x="2141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354A8" w14:textId="77777777" w:rsidR="006411B2" w:rsidRDefault="006411B2" w:rsidP="006411B2">
      <w:pPr>
        <w:jc w:val="center"/>
      </w:pPr>
    </w:p>
    <w:p w14:paraId="5263BD85" w14:textId="77777777" w:rsidR="006411B2" w:rsidRDefault="006411B2" w:rsidP="006411B2">
      <w:pPr>
        <w:jc w:val="center"/>
      </w:pPr>
    </w:p>
    <w:p w14:paraId="576A8755" w14:textId="77777777" w:rsidR="006411B2" w:rsidRDefault="006411B2" w:rsidP="006411B2">
      <w:pPr>
        <w:jc w:val="center"/>
      </w:pPr>
    </w:p>
    <w:p w14:paraId="2CD6B6ED" w14:textId="77777777" w:rsidR="006411B2" w:rsidRPr="006411B2" w:rsidRDefault="006411B2" w:rsidP="006411B2">
      <w:pPr>
        <w:jc w:val="center"/>
        <w:rPr>
          <w:rFonts w:ascii="Century" w:hAnsi="Century"/>
        </w:rPr>
      </w:pPr>
    </w:p>
    <w:p w14:paraId="44345CEB" w14:textId="6F23A40A" w:rsidR="006411B2" w:rsidRDefault="006411B2" w:rsidP="006411B2">
      <w:pPr>
        <w:jc w:val="right"/>
        <w:rPr>
          <w:rFonts w:ascii="Garamond" w:hAnsi="Garamond"/>
        </w:rPr>
      </w:pPr>
      <w:proofErr w:type="spellStart"/>
      <w:r w:rsidRPr="006411B2">
        <w:rPr>
          <w:rFonts w:ascii="Garamond" w:hAnsi="Garamond"/>
        </w:rPr>
        <w:t>Ohlungen</w:t>
      </w:r>
      <w:proofErr w:type="spellEnd"/>
      <w:r w:rsidRPr="006411B2">
        <w:rPr>
          <w:rFonts w:ascii="Garamond" w:hAnsi="Garamond"/>
        </w:rPr>
        <w:t>, le</w:t>
      </w:r>
      <w:r w:rsidR="00E85424">
        <w:rPr>
          <w:rFonts w:ascii="Garamond" w:hAnsi="Garamond"/>
        </w:rPr>
        <w:t xml:space="preserve"> </w:t>
      </w:r>
      <w:r w:rsidR="00D56587">
        <w:rPr>
          <w:rFonts w:ascii="Garamond" w:hAnsi="Garamond"/>
        </w:rPr>
        <w:t>1er</w:t>
      </w:r>
      <w:r w:rsidR="006313D5">
        <w:rPr>
          <w:rFonts w:ascii="Garamond" w:hAnsi="Garamond"/>
        </w:rPr>
        <w:t xml:space="preserve"> </w:t>
      </w:r>
      <w:r w:rsidR="00D56587">
        <w:rPr>
          <w:rFonts w:ascii="Garamond" w:hAnsi="Garamond"/>
        </w:rPr>
        <w:t>Mars</w:t>
      </w:r>
      <w:r w:rsidR="00E85424">
        <w:rPr>
          <w:rFonts w:ascii="Garamond" w:hAnsi="Garamond"/>
        </w:rPr>
        <w:t xml:space="preserve"> 202</w:t>
      </w:r>
      <w:r w:rsidR="00D56587">
        <w:rPr>
          <w:rFonts w:ascii="Garamond" w:hAnsi="Garamond"/>
        </w:rPr>
        <w:t>2</w:t>
      </w:r>
    </w:p>
    <w:p w14:paraId="24BC7EAB" w14:textId="075A0A76" w:rsidR="006479DA" w:rsidRDefault="006479DA" w:rsidP="006411B2">
      <w:pPr>
        <w:jc w:val="both"/>
        <w:rPr>
          <w:rFonts w:ascii="Garamond" w:hAnsi="Garamond"/>
        </w:rPr>
      </w:pPr>
    </w:p>
    <w:p w14:paraId="245004A5" w14:textId="77777777" w:rsidR="00D44338" w:rsidRDefault="00D44338" w:rsidP="006411B2">
      <w:pPr>
        <w:jc w:val="both"/>
        <w:rPr>
          <w:rFonts w:ascii="Garamond" w:hAnsi="Garamond"/>
        </w:rPr>
      </w:pPr>
    </w:p>
    <w:p w14:paraId="2C67547A" w14:textId="6E987BCE" w:rsidR="008F20FE" w:rsidRDefault="008F20FE" w:rsidP="008F20FE">
      <w:pPr>
        <w:jc w:val="both"/>
        <w:rPr>
          <w:rFonts w:ascii="Garamond" w:hAnsi="Garamond"/>
        </w:rPr>
      </w:pPr>
      <w:r>
        <w:rPr>
          <w:rFonts w:ascii="Garamond" w:hAnsi="Garamond"/>
        </w:rPr>
        <w:t>Chers prêtres,</w:t>
      </w:r>
      <w:r w:rsidR="00D56587">
        <w:rPr>
          <w:rFonts w:ascii="Garamond" w:hAnsi="Garamond"/>
        </w:rPr>
        <w:t xml:space="preserve"> chers coopérateurs</w:t>
      </w:r>
    </w:p>
    <w:p w14:paraId="6E543684" w14:textId="4F3E7C88" w:rsidR="006411B2" w:rsidRDefault="008F20FE" w:rsidP="006411B2">
      <w:pPr>
        <w:jc w:val="both"/>
        <w:rPr>
          <w:rFonts w:ascii="Garamond" w:hAnsi="Garamond"/>
        </w:rPr>
      </w:pPr>
      <w:r>
        <w:rPr>
          <w:rFonts w:ascii="Garamond" w:hAnsi="Garamond"/>
        </w:rPr>
        <w:t>Chers membres d’une EAP,</w:t>
      </w:r>
    </w:p>
    <w:p w14:paraId="2B3C3AA9" w14:textId="199C7DB6" w:rsidR="008F20FE" w:rsidRDefault="008F20FE" w:rsidP="006411B2">
      <w:pPr>
        <w:jc w:val="both"/>
        <w:rPr>
          <w:rFonts w:ascii="Garamond" w:hAnsi="Garamond"/>
        </w:rPr>
      </w:pPr>
      <w:r>
        <w:rPr>
          <w:rFonts w:ascii="Garamond" w:hAnsi="Garamond"/>
        </w:rPr>
        <w:t>Chers membres de la Zone Pastorale de Haguenau</w:t>
      </w:r>
    </w:p>
    <w:p w14:paraId="691544CC" w14:textId="77777777" w:rsidR="00E85424" w:rsidRDefault="00E85424" w:rsidP="006411B2">
      <w:pPr>
        <w:jc w:val="both"/>
        <w:rPr>
          <w:rFonts w:ascii="Garamond" w:hAnsi="Garamond"/>
        </w:rPr>
      </w:pPr>
    </w:p>
    <w:p w14:paraId="6FFD31DB" w14:textId="77777777" w:rsidR="00E85424" w:rsidRDefault="00E85424" w:rsidP="006411B2">
      <w:pPr>
        <w:jc w:val="both"/>
        <w:rPr>
          <w:rFonts w:ascii="Garamond" w:hAnsi="Garamond"/>
        </w:rPr>
      </w:pPr>
    </w:p>
    <w:p w14:paraId="5F6E800A" w14:textId="553F9C15" w:rsidR="0033152F" w:rsidRDefault="006313D5" w:rsidP="006479DA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La vitalité de nos communautés est en partie conditionnée par notre vitalité à nous. Se nourrir spirituellement et fraternellement est essentiel pour garder de l’énergie dans nos missions</w:t>
      </w:r>
      <w:r w:rsidR="00791C72">
        <w:rPr>
          <w:rFonts w:ascii="Garamond" w:hAnsi="Garamond"/>
        </w:rPr>
        <w:t xml:space="preserve"> et rester ouvert à l’Esprit-Saint</w:t>
      </w:r>
      <w:r>
        <w:rPr>
          <w:rFonts w:ascii="Garamond" w:hAnsi="Garamond"/>
        </w:rPr>
        <w:t>. Pour cela, nous vous invitons à :</w:t>
      </w:r>
    </w:p>
    <w:p w14:paraId="2D32E59D" w14:textId="77777777" w:rsidR="006479DA" w:rsidRPr="006479DA" w:rsidRDefault="006479DA" w:rsidP="0033152F">
      <w:pPr>
        <w:jc w:val="center"/>
        <w:rPr>
          <w:rFonts w:ascii="Garamond" w:hAnsi="Garamond"/>
          <w:b/>
          <w:color w:val="70AD47" w:themeColor="accent6"/>
        </w:rPr>
      </w:pPr>
    </w:p>
    <w:p w14:paraId="149F73AE" w14:textId="39464C6A" w:rsidR="0033152F" w:rsidRPr="005C7E46" w:rsidRDefault="008F20FE" w:rsidP="0033152F">
      <w:pPr>
        <w:jc w:val="center"/>
        <w:rPr>
          <w:rFonts w:ascii="Garamond" w:hAnsi="Garamond"/>
          <w:b/>
          <w:color w:val="ED7D31" w:themeColor="accent2"/>
          <w:sz w:val="32"/>
          <w:szCs w:val="32"/>
        </w:rPr>
      </w:pPr>
      <w:r>
        <w:rPr>
          <w:rFonts w:ascii="Garamond" w:hAnsi="Garamond"/>
          <w:b/>
          <w:color w:val="ED7D31" w:themeColor="accent2"/>
          <w:sz w:val="32"/>
          <w:szCs w:val="32"/>
        </w:rPr>
        <w:t>Une journée de récollection</w:t>
      </w:r>
    </w:p>
    <w:p w14:paraId="4425A42A" w14:textId="719804E5" w:rsidR="006479DA" w:rsidRPr="005C7E46" w:rsidRDefault="008F20FE" w:rsidP="0033152F">
      <w:pPr>
        <w:jc w:val="center"/>
        <w:rPr>
          <w:rFonts w:ascii="Garamond" w:hAnsi="Garamond"/>
          <w:b/>
          <w:color w:val="8EAADB" w:themeColor="accent1" w:themeTint="99"/>
          <w:sz w:val="32"/>
          <w:szCs w:val="32"/>
        </w:rPr>
      </w:pPr>
      <w:r>
        <w:rPr>
          <w:rFonts w:ascii="Garamond" w:hAnsi="Garamond"/>
          <w:b/>
          <w:color w:val="8EAADB" w:themeColor="accent1" w:themeTint="99"/>
          <w:sz w:val="32"/>
          <w:szCs w:val="32"/>
        </w:rPr>
        <w:t xml:space="preserve">Le samedi </w:t>
      </w:r>
      <w:r w:rsidR="00D56587">
        <w:rPr>
          <w:rFonts w:ascii="Garamond" w:hAnsi="Garamond"/>
          <w:b/>
          <w:color w:val="8EAADB" w:themeColor="accent1" w:themeTint="99"/>
          <w:sz w:val="32"/>
          <w:szCs w:val="32"/>
        </w:rPr>
        <w:t>30 avril</w:t>
      </w:r>
      <w:r>
        <w:rPr>
          <w:rFonts w:ascii="Garamond" w:hAnsi="Garamond"/>
          <w:b/>
          <w:color w:val="8EAADB" w:themeColor="accent1" w:themeTint="99"/>
          <w:sz w:val="32"/>
          <w:szCs w:val="32"/>
        </w:rPr>
        <w:t xml:space="preserve"> de 9h à </w:t>
      </w:r>
      <w:r w:rsidR="00871A93">
        <w:rPr>
          <w:rFonts w:ascii="Garamond" w:hAnsi="Garamond"/>
          <w:b/>
          <w:color w:val="8EAADB" w:themeColor="accent1" w:themeTint="99"/>
          <w:sz w:val="32"/>
          <w:szCs w:val="32"/>
        </w:rPr>
        <w:t>1</w:t>
      </w:r>
      <w:r w:rsidR="00CC25FA">
        <w:rPr>
          <w:rFonts w:ascii="Garamond" w:hAnsi="Garamond"/>
          <w:b/>
          <w:color w:val="8EAADB" w:themeColor="accent1" w:themeTint="99"/>
          <w:sz w:val="32"/>
          <w:szCs w:val="32"/>
        </w:rPr>
        <w:t>6</w:t>
      </w:r>
      <w:r w:rsidR="00871A93">
        <w:rPr>
          <w:rFonts w:ascii="Garamond" w:hAnsi="Garamond"/>
          <w:b/>
          <w:color w:val="8EAADB" w:themeColor="accent1" w:themeTint="99"/>
          <w:sz w:val="32"/>
          <w:szCs w:val="32"/>
        </w:rPr>
        <w:t>h</w:t>
      </w:r>
    </w:p>
    <w:p w14:paraId="7317C3CF" w14:textId="07246990" w:rsidR="006479DA" w:rsidRPr="005C7E46" w:rsidRDefault="00871A93" w:rsidP="0033152F">
      <w:pPr>
        <w:jc w:val="center"/>
        <w:rPr>
          <w:rFonts w:ascii="Garamond" w:hAnsi="Garamond"/>
          <w:b/>
          <w:color w:val="70AD47" w:themeColor="accent6"/>
          <w:sz w:val="32"/>
          <w:szCs w:val="32"/>
        </w:rPr>
      </w:pPr>
      <w:r>
        <w:rPr>
          <w:rFonts w:ascii="Garamond" w:hAnsi="Garamond"/>
          <w:b/>
          <w:color w:val="70AD47" w:themeColor="accent6"/>
          <w:sz w:val="32"/>
          <w:szCs w:val="32"/>
        </w:rPr>
        <w:t>Au Couvent des Sœurs du Très Saint Sauveur à OBERBRONN</w:t>
      </w:r>
    </w:p>
    <w:p w14:paraId="71BFD342" w14:textId="75D912D5" w:rsidR="006479DA" w:rsidRPr="005C7E46" w:rsidRDefault="0072262F" w:rsidP="0033152F">
      <w:pPr>
        <w:jc w:val="center"/>
        <w:rPr>
          <w:rFonts w:ascii="Garamond" w:hAnsi="Garamond"/>
          <w:color w:val="FFC000" w:themeColor="accent4"/>
        </w:rPr>
      </w:pPr>
      <w:r w:rsidRPr="005C7E46">
        <w:rPr>
          <w:rFonts w:ascii="Garamond" w:hAnsi="Garamond"/>
          <w:color w:val="FFC000" w:themeColor="accent4"/>
        </w:rPr>
        <w:t>(</w:t>
      </w:r>
      <w:r w:rsidR="00871A93">
        <w:rPr>
          <w:rFonts w:ascii="Garamond" w:hAnsi="Garamond"/>
          <w:color w:val="FFC000" w:themeColor="accent4"/>
        </w:rPr>
        <w:t>2</w:t>
      </w:r>
      <w:r w:rsidR="00E00528">
        <w:rPr>
          <w:rFonts w:ascii="Garamond" w:hAnsi="Garamond"/>
          <w:color w:val="FFC000" w:themeColor="accent4"/>
        </w:rPr>
        <w:t xml:space="preserve"> rue </w:t>
      </w:r>
      <w:r w:rsidR="00871A93">
        <w:rPr>
          <w:rFonts w:ascii="Garamond" w:hAnsi="Garamond"/>
          <w:color w:val="FFC000" w:themeColor="accent4"/>
        </w:rPr>
        <w:t>principale 67110 OBERBRONN</w:t>
      </w:r>
      <w:r w:rsidRPr="005C7E46">
        <w:rPr>
          <w:rFonts w:ascii="Garamond" w:hAnsi="Garamond"/>
          <w:color w:val="FFC000" w:themeColor="accent4"/>
        </w:rPr>
        <w:t>)</w:t>
      </w:r>
    </w:p>
    <w:p w14:paraId="67187CF1" w14:textId="77777777" w:rsidR="006479DA" w:rsidRDefault="006479DA" w:rsidP="0033152F">
      <w:pPr>
        <w:jc w:val="center"/>
        <w:rPr>
          <w:rFonts w:ascii="Garamond" w:hAnsi="Garamond"/>
        </w:rPr>
      </w:pPr>
    </w:p>
    <w:p w14:paraId="317E0E08" w14:textId="7E2BD4D8" w:rsidR="006479DA" w:rsidRDefault="006479DA" w:rsidP="006479DA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871A93">
        <w:rPr>
          <w:rFonts w:ascii="Garamond" w:hAnsi="Garamond"/>
        </w:rPr>
        <w:t xml:space="preserve">Le thème portera sur l’esprit missionnaire qui découle de notre vie de baptisé et qui peut nous vivifier dans notre vie de foi et </w:t>
      </w:r>
      <w:r w:rsidR="00E755E4">
        <w:rPr>
          <w:rFonts w:ascii="Garamond" w:hAnsi="Garamond"/>
        </w:rPr>
        <w:t>de</w:t>
      </w:r>
      <w:r w:rsidR="00871A93">
        <w:rPr>
          <w:rFonts w:ascii="Garamond" w:hAnsi="Garamond"/>
        </w:rPr>
        <w:t xml:space="preserve"> paroiss</w:t>
      </w:r>
      <w:r w:rsidR="00E755E4">
        <w:rPr>
          <w:rFonts w:ascii="Garamond" w:hAnsi="Garamond"/>
        </w:rPr>
        <w:t>e</w:t>
      </w:r>
      <w:r w:rsidR="00871A93">
        <w:rPr>
          <w:rFonts w:ascii="Garamond" w:hAnsi="Garamond"/>
        </w:rPr>
        <w:t xml:space="preserve">. Le </w:t>
      </w:r>
      <w:r w:rsidR="00D56587">
        <w:rPr>
          <w:rFonts w:ascii="Garamond" w:hAnsi="Garamond"/>
        </w:rPr>
        <w:t>Chanoine</w:t>
      </w:r>
      <w:r w:rsidR="00871A93">
        <w:rPr>
          <w:rFonts w:ascii="Garamond" w:hAnsi="Garamond"/>
        </w:rPr>
        <w:t xml:space="preserve"> </w:t>
      </w:r>
      <w:r w:rsidR="00D56587">
        <w:rPr>
          <w:rFonts w:ascii="Garamond" w:hAnsi="Garamond"/>
        </w:rPr>
        <w:t>Patrick</w:t>
      </w:r>
      <w:r w:rsidR="00871A93">
        <w:rPr>
          <w:rFonts w:ascii="Garamond" w:hAnsi="Garamond"/>
        </w:rPr>
        <w:t xml:space="preserve"> </w:t>
      </w:r>
      <w:r w:rsidR="00D56587">
        <w:rPr>
          <w:rFonts w:ascii="Garamond" w:hAnsi="Garamond"/>
        </w:rPr>
        <w:t>KOEHLER</w:t>
      </w:r>
      <w:r w:rsidR="00871A93">
        <w:rPr>
          <w:rFonts w:ascii="Garamond" w:hAnsi="Garamond"/>
        </w:rPr>
        <w:t xml:space="preserve"> animera cette journée.</w:t>
      </w:r>
    </w:p>
    <w:p w14:paraId="4713C96D" w14:textId="5D232513" w:rsidR="00E755E4" w:rsidRDefault="00E755E4" w:rsidP="006479DA">
      <w:pPr>
        <w:jc w:val="both"/>
        <w:rPr>
          <w:rFonts w:ascii="Garamond" w:hAnsi="Garamond"/>
        </w:rPr>
      </w:pPr>
    </w:p>
    <w:p w14:paraId="285238DF" w14:textId="6C55357C" w:rsidR="00E755E4" w:rsidRDefault="00E755E4" w:rsidP="00E755E4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Cette journée occasionne des frais. Pour la location de salle, le déjeuner et une pause</w:t>
      </w:r>
      <w:r w:rsidR="00D30A55">
        <w:rPr>
          <w:rFonts w:ascii="Garamond" w:hAnsi="Garamond"/>
        </w:rPr>
        <w:t>-</w:t>
      </w:r>
      <w:r>
        <w:rPr>
          <w:rFonts w:ascii="Garamond" w:hAnsi="Garamond"/>
        </w:rPr>
        <w:t>café</w:t>
      </w:r>
      <w:r w:rsidR="00D30A55">
        <w:rPr>
          <w:rFonts w:ascii="Garamond" w:hAnsi="Garamond"/>
        </w:rPr>
        <w:t xml:space="preserve">, le prix de la journée reviendra à 23€ par personne. </w:t>
      </w:r>
      <w:r>
        <w:rPr>
          <w:rFonts w:ascii="Garamond" w:hAnsi="Garamond"/>
        </w:rPr>
        <w:t>Afin de permettre une bonne organisation de cette journée, je vous invite à me retourner votre inscription le plus rapidement possible</w:t>
      </w:r>
      <w:r w:rsidR="00D30A55">
        <w:rPr>
          <w:rFonts w:ascii="Garamond" w:hAnsi="Garamond"/>
        </w:rPr>
        <w:t>, soit par mail, soit par courrier.</w:t>
      </w:r>
    </w:p>
    <w:p w14:paraId="1BF1BECD" w14:textId="24316F8D" w:rsidR="00D30A55" w:rsidRDefault="00D30A55" w:rsidP="00E755E4">
      <w:pPr>
        <w:ind w:firstLine="708"/>
        <w:jc w:val="both"/>
        <w:rPr>
          <w:rFonts w:ascii="Garamond" w:hAnsi="Garamond"/>
        </w:rPr>
      </w:pPr>
    </w:p>
    <w:p w14:paraId="17914D17" w14:textId="109D8B00" w:rsidR="00D30A55" w:rsidRDefault="00D30A55" w:rsidP="00E755E4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D’avance nous vous remercions de votre engagement et nous nous réjouissons d’avoir l’occasion de vivre cette journée avec vous. Nous vous souhaitons un bel été.</w:t>
      </w:r>
    </w:p>
    <w:p w14:paraId="04E221BE" w14:textId="77777777" w:rsidR="00E00528" w:rsidRDefault="00E00528" w:rsidP="00D30A55">
      <w:pPr>
        <w:jc w:val="both"/>
        <w:rPr>
          <w:rFonts w:ascii="Garamond" w:hAnsi="Garamond"/>
        </w:rPr>
      </w:pPr>
    </w:p>
    <w:p w14:paraId="72351D82" w14:textId="1B235920" w:rsidR="0072262F" w:rsidRDefault="00D30A55" w:rsidP="0072262F">
      <w:pPr>
        <w:ind w:left="360" w:firstLine="348"/>
        <w:jc w:val="both"/>
        <w:rPr>
          <w:rFonts w:ascii="Garamond" w:hAnsi="Garamond"/>
        </w:rPr>
      </w:pPr>
      <w:r>
        <w:rPr>
          <w:rFonts w:ascii="Garamond" w:hAnsi="Garamond"/>
        </w:rPr>
        <w:t>Recevez</w:t>
      </w:r>
      <w:r w:rsidR="0072262F">
        <w:rPr>
          <w:rFonts w:ascii="Garamond" w:hAnsi="Garamond"/>
        </w:rPr>
        <w:t xml:space="preserve"> nos salutations fraternelles.</w:t>
      </w:r>
    </w:p>
    <w:p w14:paraId="4BB37404" w14:textId="77777777" w:rsidR="00F270B3" w:rsidRDefault="00F270B3" w:rsidP="00D30A55">
      <w:pPr>
        <w:jc w:val="both"/>
        <w:rPr>
          <w:rFonts w:ascii="Garamond" w:hAnsi="Garamond"/>
        </w:rPr>
      </w:pPr>
    </w:p>
    <w:p w14:paraId="3E76AA79" w14:textId="60EFFFAC" w:rsidR="0072262F" w:rsidRDefault="0072262F" w:rsidP="0072262F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>Marc Kalinowski</w:t>
      </w:r>
      <w:r w:rsidR="00D30A55">
        <w:rPr>
          <w:rFonts w:ascii="Garamond" w:hAnsi="Garamond"/>
        </w:rPr>
        <w:t xml:space="preserve"> (doyen de zone)</w:t>
      </w:r>
      <w:r w:rsidR="00871A93">
        <w:rPr>
          <w:rFonts w:ascii="Garamond" w:hAnsi="Garamond"/>
        </w:rPr>
        <w:t xml:space="preserve"> et</w:t>
      </w:r>
      <w:r>
        <w:rPr>
          <w:rFonts w:ascii="Garamond" w:hAnsi="Garamond"/>
        </w:rPr>
        <w:t xml:space="preserve"> Jean Thomas</w:t>
      </w:r>
      <w:r w:rsidR="00D30A55">
        <w:rPr>
          <w:rFonts w:ascii="Garamond" w:hAnsi="Garamond"/>
        </w:rPr>
        <w:t xml:space="preserve"> (Animateur de Zone)</w:t>
      </w:r>
    </w:p>
    <w:p w14:paraId="0B93BC77" w14:textId="3DB1EABC" w:rsidR="00D30A55" w:rsidRDefault="00D30A55" w:rsidP="00D30A55">
      <w:pPr>
        <w:jc w:val="both"/>
        <w:rPr>
          <w:rFonts w:ascii="Garamond" w:hAnsi="Garamond"/>
        </w:rPr>
      </w:pPr>
    </w:p>
    <w:p w14:paraId="6D870F67" w14:textId="3DC5D368" w:rsidR="00D30A55" w:rsidRPr="00D30A55" w:rsidRDefault="00D30A55" w:rsidP="00D30A55">
      <w:pPr>
        <w:shd w:val="pct10" w:color="B4C6E7" w:themeColor="accent1" w:themeTint="66" w:fill="auto"/>
        <w:jc w:val="both"/>
        <w:rPr>
          <w:rFonts w:ascii="Garamond" w:hAnsi="Garamond"/>
          <w:b/>
          <w:bCs/>
          <w:color w:val="8EAADB" w:themeColor="accent1" w:themeTint="99"/>
        </w:rPr>
      </w:pPr>
      <w:r w:rsidRPr="00D30A55">
        <w:rPr>
          <w:rFonts w:ascii="Garamond" w:hAnsi="Garamond"/>
          <w:b/>
          <w:bCs/>
          <w:color w:val="8EAADB" w:themeColor="accent1" w:themeTint="99"/>
        </w:rPr>
        <w:t xml:space="preserve">Talon réponse à rendre au plus tard le </w:t>
      </w:r>
      <w:r w:rsidR="00D56587">
        <w:rPr>
          <w:rFonts w:ascii="Garamond" w:hAnsi="Garamond"/>
          <w:b/>
          <w:bCs/>
          <w:color w:val="8EAADB" w:themeColor="accent1" w:themeTint="99"/>
        </w:rPr>
        <w:t>1</w:t>
      </w:r>
      <w:r w:rsidR="00CC25FA">
        <w:rPr>
          <w:rFonts w:ascii="Garamond" w:hAnsi="Garamond"/>
          <w:b/>
          <w:bCs/>
          <w:color w:val="8EAADB" w:themeColor="accent1" w:themeTint="99"/>
        </w:rPr>
        <w:t xml:space="preserve"> </w:t>
      </w:r>
      <w:proofErr w:type="gramStart"/>
      <w:r w:rsidR="00D56587">
        <w:rPr>
          <w:rFonts w:ascii="Garamond" w:hAnsi="Garamond"/>
          <w:b/>
          <w:bCs/>
          <w:color w:val="8EAADB" w:themeColor="accent1" w:themeTint="99"/>
        </w:rPr>
        <w:t>Avril</w:t>
      </w:r>
      <w:proofErr w:type="gramEnd"/>
      <w:r w:rsidRPr="00D30A55">
        <w:rPr>
          <w:rFonts w:ascii="Garamond" w:hAnsi="Garamond"/>
          <w:b/>
          <w:bCs/>
          <w:color w:val="8EAADB" w:themeColor="accent1" w:themeTint="99"/>
        </w:rPr>
        <w:t xml:space="preserve"> 202</w:t>
      </w:r>
      <w:r w:rsidR="00D56587">
        <w:rPr>
          <w:rFonts w:ascii="Garamond" w:hAnsi="Garamond"/>
          <w:b/>
          <w:bCs/>
          <w:color w:val="8EAADB" w:themeColor="accent1" w:themeTint="99"/>
        </w:rPr>
        <w:t xml:space="preserve">2 </w:t>
      </w:r>
      <w:r>
        <w:rPr>
          <w:rFonts w:ascii="Garamond" w:hAnsi="Garamond"/>
          <w:b/>
          <w:bCs/>
          <w:color w:val="8EAADB" w:themeColor="accent1" w:themeTint="99"/>
        </w:rPr>
        <w:t>à Jean Thomas</w:t>
      </w:r>
    </w:p>
    <w:p w14:paraId="583B6982" w14:textId="7A4B8C6B" w:rsidR="00D30A55" w:rsidRDefault="00D30A55" w:rsidP="00D30A55">
      <w:pPr>
        <w:jc w:val="both"/>
        <w:rPr>
          <w:rFonts w:ascii="Garamond" w:hAnsi="Garamond"/>
        </w:rPr>
      </w:pPr>
    </w:p>
    <w:p w14:paraId="3F56F02A" w14:textId="44C28747" w:rsidR="00D30A55" w:rsidRPr="00D30A55" w:rsidRDefault="00D30A55" w:rsidP="00D30A55">
      <w:pPr>
        <w:jc w:val="both"/>
        <w:rPr>
          <w:rFonts w:ascii="Garamond" w:hAnsi="Garamond"/>
          <w:color w:val="4472C4" w:themeColor="accent1"/>
        </w:rPr>
      </w:pPr>
      <w:r w:rsidRPr="00D30A55">
        <w:rPr>
          <w:rFonts w:ascii="Garamond" w:hAnsi="Garamond"/>
          <w:color w:val="4472C4" w:themeColor="accent1"/>
        </w:rPr>
        <w:t>Je soussigné ____________________________________________</w:t>
      </w:r>
    </w:p>
    <w:p w14:paraId="16D43001" w14:textId="77777777" w:rsidR="00D30A55" w:rsidRPr="00D30A55" w:rsidRDefault="00D30A55" w:rsidP="00D30A55">
      <w:pPr>
        <w:jc w:val="both"/>
        <w:rPr>
          <w:rFonts w:ascii="Garamond" w:hAnsi="Garamond"/>
          <w:color w:val="4472C4" w:themeColor="accent1"/>
        </w:rPr>
      </w:pPr>
    </w:p>
    <w:p w14:paraId="75CC9824" w14:textId="5D797040" w:rsidR="00D30A55" w:rsidRPr="00D30A55" w:rsidRDefault="00D30A55" w:rsidP="00D30A55">
      <w:pPr>
        <w:jc w:val="both"/>
        <w:rPr>
          <w:rFonts w:ascii="Garamond" w:hAnsi="Garamond"/>
          <w:color w:val="4472C4" w:themeColor="accent1"/>
        </w:rPr>
      </w:pPr>
      <w:r w:rsidRPr="00D30A55">
        <w:rPr>
          <w:rFonts w:ascii="Garamond" w:hAnsi="Garamond"/>
          <w:color w:val="4472C4" w:themeColor="accent1"/>
        </w:rPr>
        <w:t>Membre de l’EAP, de la Zone Pastorale de : ___________________________________</w:t>
      </w:r>
    </w:p>
    <w:p w14:paraId="3AB5D32D" w14:textId="77777777" w:rsidR="00D30A55" w:rsidRPr="00D30A55" w:rsidRDefault="00D30A55" w:rsidP="00D30A55">
      <w:pPr>
        <w:jc w:val="both"/>
        <w:rPr>
          <w:rFonts w:ascii="Garamond" w:hAnsi="Garamond"/>
          <w:color w:val="4472C4" w:themeColor="accent1"/>
        </w:rPr>
      </w:pPr>
    </w:p>
    <w:p w14:paraId="29863098" w14:textId="4752ABDC" w:rsidR="00D30A55" w:rsidRPr="00D30A55" w:rsidRDefault="00D30A55" w:rsidP="00D30A55">
      <w:pPr>
        <w:jc w:val="both"/>
        <w:rPr>
          <w:rFonts w:ascii="Garamond" w:hAnsi="Garamond"/>
          <w:color w:val="4472C4" w:themeColor="accent1"/>
        </w:rPr>
      </w:pPr>
      <w:r w:rsidRPr="00D30A55">
        <w:rPr>
          <w:rFonts w:ascii="Garamond" w:hAnsi="Garamond"/>
          <w:color w:val="4472C4" w:themeColor="accent1"/>
        </w:rPr>
        <w:t xml:space="preserve">Participerai à la journée de récollection du </w:t>
      </w:r>
      <w:r w:rsidR="004C127D">
        <w:rPr>
          <w:rFonts w:ascii="Garamond" w:hAnsi="Garamond"/>
          <w:color w:val="4472C4" w:themeColor="accent1"/>
        </w:rPr>
        <w:t xml:space="preserve">samedi </w:t>
      </w:r>
      <w:r w:rsidR="00D56587">
        <w:rPr>
          <w:rFonts w:ascii="Garamond" w:hAnsi="Garamond"/>
          <w:color w:val="4472C4" w:themeColor="accent1"/>
        </w:rPr>
        <w:t>30</w:t>
      </w:r>
      <w:r w:rsidR="00D44338">
        <w:rPr>
          <w:rFonts w:ascii="Garamond" w:hAnsi="Garamond"/>
          <w:color w:val="4472C4" w:themeColor="accent1"/>
        </w:rPr>
        <w:t xml:space="preserve"> </w:t>
      </w:r>
      <w:r w:rsidR="00D56587">
        <w:rPr>
          <w:rFonts w:ascii="Garamond" w:hAnsi="Garamond"/>
          <w:color w:val="4472C4" w:themeColor="accent1"/>
        </w:rPr>
        <w:t>Avril</w:t>
      </w:r>
      <w:r w:rsidRPr="00D30A55">
        <w:rPr>
          <w:rFonts w:ascii="Garamond" w:hAnsi="Garamond"/>
          <w:color w:val="4472C4" w:themeColor="accent1"/>
        </w:rPr>
        <w:t xml:space="preserve"> 202</w:t>
      </w:r>
      <w:r w:rsidR="00D56587">
        <w:rPr>
          <w:rFonts w:ascii="Garamond" w:hAnsi="Garamond"/>
          <w:color w:val="4472C4" w:themeColor="accent1"/>
        </w:rPr>
        <w:t>2</w:t>
      </w:r>
      <w:r w:rsidRPr="00D30A55">
        <w:rPr>
          <w:rFonts w:ascii="Garamond" w:hAnsi="Garamond"/>
          <w:color w:val="4472C4" w:themeColor="accent1"/>
        </w:rPr>
        <w:t xml:space="preserve"> à Oberbronn. </w:t>
      </w:r>
    </w:p>
    <w:p w14:paraId="5F626B9B" w14:textId="5DC6FAB7" w:rsidR="00D30A55" w:rsidRPr="00D30A55" w:rsidRDefault="00D30A55" w:rsidP="00D30A55">
      <w:pPr>
        <w:jc w:val="both"/>
        <w:rPr>
          <w:rFonts w:ascii="Garamond" w:hAnsi="Garamond"/>
          <w:color w:val="4472C4" w:themeColor="accent1"/>
        </w:rPr>
      </w:pPr>
    </w:p>
    <w:p w14:paraId="358D1D6A" w14:textId="27D3B8BB" w:rsidR="00D30A55" w:rsidRPr="00D30A55" w:rsidRDefault="00D30A55" w:rsidP="00D30A55">
      <w:pPr>
        <w:jc w:val="both"/>
        <w:rPr>
          <w:rFonts w:ascii="Garamond" w:hAnsi="Garamond"/>
          <w:color w:val="4472C4" w:themeColor="accent1"/>
        </w:rPr>
      </w:pPr>
      <w:r w:rsidRPr="00D30A55">
        <w:rPr>
          <w:rFonts w:ascii="Garamond" w:hAnsi="Garamond"/>
          <w:color w:val="4472C4" w:themeColor="accent1"/>
        </w:rPr>
        <w:t>Vous pouvez nous régler votre participation de 23 € sur place, ou nous faire parvenir un chèque à l’ordre de Zone Pastorale de Haguenau.</w:t>
      </w:r>
    </w:p>
    <w:p w14:paraId="0DBC5E65" w14:textId="77777777" w:rsidR="006411B2" w:rsidRPr="006411B2" w:rsidRDefault="006411B2" w:rsidP="006411B2">
      <w:pPr>
        <w:jc w:val="both"/>
        <w:rPr>
          <w:rFonts w:ascii="Garamond" w:hAnsi="Garamond"/>
        </w:rPr>
      </w:pPr>
    </w:p>
    <w:sectPr w:rsidR="006411B2" w:rsidRPr="006411B2" w:rsidSect="006411B2">
      <w:headerReference w:type="default" r:id="rId8"/>
      <w:footerReference w:type="default" r:id="rId9"/>
      <w:pgSz w:w="11900" w:h="16840"/>
      <w:pgMar w:top="6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04292" w14:textId="77777777" w:rsidR="008C3B96" w:rsidRDefault="008C3B96" w:rsidP="006411B2">
      <w:r>
        <w:separator/>
      </w:r>
    </w:p>
  </w:endnote>
  <w:endnote w:type="continuationSeparator" w:id="0">
    <w:p w14:paraId="5846954C" w14:textId="77777777" w:rsidR="008C3B96" w:rsidRDefault="008C3B96" w:rsidP="0064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0B17" w14:textId="77777777" w:rsidR="006411B2" w:rsidRPr="006411B2" w:rsidRDefault="006411B2" w:rsidP="006479DA">
    <w:pPr>
      <w:pStyle w:val="Pieddepage"/>
      <w:pBdr>
        <w:top w:val="single" w:sz="4" w:space="1" w:color="ED7D31" w:themeColor="accent2"/>
      </w:pBdr>
      <w:ind w:left="2124"/>
      <w:rPr>
        <w:color w:val="A8D08D" w:themeColor="accent6" w:themeTint="99"/>
        <w:sz w:val="21"/>
        <w:szCs w:val="21"/>
      </w:rPr>
    </w:pPr>
    <w:r w:rsidRPr="006411B2">
      <w:rPr>
        <w:rFonts w:ascii="Times Roman" w:hAnsi="Times Roman" w:cs="Times Roman"/>
        <w:noProof/>
        <w:color w:val="A8D08D" w:themeColor="accent6" w:themeTint="99"/>
        <w:sz w:val="21"/>
        <w:szCs w:val="21"/>
        <w:lang w:eastAsia="fr-FR"/>
      </w:rPr>
      <w:drawing>
        <wp:anchor distT="0" distB="0" distL="114300" distR="114300" simplePos="0" relativeHeight="251658240" behindDoc="1" locked="0" layoutInCell="1" allowOverlap="1" wp14:anchorId="5455B4BA" wp14:editId="7703175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36400" cy="511200"/>
          <wp:effectExtent l="0" t="0" r="0" b="0"/>
          <wp:wrapTight wrapText="bothSides">
            <wp:wrapPolygon edited="0">
              <wp:start x="0" y="0"/>
              <wp:lineTo x="0" y="20929"/>
              <wp:lineTo x="20986" y="20929"/>
              <wp:lineTo x="20986" y="0"/>
              <wp:lineTo x="0" y="0"/>
            </wp:wrapPolygon>
          </wp:wrapTight>
          <wp:docPr id="4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400" cy="5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11B2">
      <w:rPr>
        <w:color w:val="A8D08D" w:themeColor="accent6" w:themeTint="99"/>
        <w:sz w:val="21"/>
        <w:szCs w:val="21"/>
      </w:rPr>
      <w:t>Jean THOMAS, Animateur de la Zone Pastorale de Haguenau</w:t>
    </w:r>
  </w:p>
  <w:p w14:paraId="436272AF" w14:textId="77777777" w:rsidR="006411B2" w:rsidRPr="006411B2" w:rsidRDefault="006411B2" w:rsidP="006411B2">
    <w:pPr>
      <w:pStyle w:val="Pieddepage"/>
      <w:ind w:left="2124"/>
      <w:rPr>
        <w:color w:val="F4B083" w:themeColor="accent2" w:themeTint="99"/>
        <w:sz w:val="21"/>
        <w:szCs w:val="21"/>
      </w:rPr>
    </w:pPr>
    <w:r w:rsidRPr="006411B2">
      <w:rPr>
        <w:color w:val="F4B083" w:themeColor="accent2" w:themeTint="99"/>
        <w:sz w:val="21"/>
        <w:szCs w:val="21"/>
      </w:rPr>
      <w:t xml:space="preserve">Maison de Zone - </w:t>
    </w:r>
    <w:r w:rsidR="00927E51">
      <w:rPr>
        <w:color w:val="F4B083" w:themeColor="accent2" w:themeTint="99"/>
        <w:sz w:val="21"/>
        <w:szCs w:val="21"/>
      </w:rPr>
      <w:t>7</w:t>
    </w:r>
    <w:r w:rsidRPr="006411B2">
      <w:rPr>
        <w:color w:val="F4B083" w:themeColor="accent2" w:themeTint="99"/>
        <w:sz w:val="21"/>
        <w:szCs w:val="21"/>
      </w:rPr>
      <w:t>, rue de l’église - 67590 OHLUNGEN</w:t>
    </w:r>
  </w:p>
  <w:p w14:paraId="32D66AD5" w14:textId="77777777" w:rsidR="006411B2" w:rsidRPr="006411B2" w:rsidRDefault="008C3B96" w:rsidP="006411B2">
    <w:pPr>
      <w:pStyle w:val="Pieddepage"/>
      <w:ind w:left="2124"/>
      <w:rPr>
        <w:color w:val="2F5496" w:themeColor="accent1" w:themeShade="BF"/>
        <w:sz w:val="21"/>
        <w:szCs w:val="21"/>
      </w:rPr>
    </w:pPr>
    <w:hyperlink r:id="rId2" w:history="1">
      <w:r w:rsidR="006411B2" w:rsidRPr="006411B2">
        <w:rPr>
          <w:rStyle w:val="Lienhypertexte"/>
          <w:color w:val="2F5496" w:themeColor="accent1" w:themeShade="BF"/>
          <w:sz w:val="21"/>
          <w:szCs w:val="21"/>
        </w:rPr>
        <w:t>zonepastorale.haguenau@diocese-alsace.fr</w:t>
      </w:r>
    </w:hyperlink>
    <w:r w:rsidR="006411B2" w:rsidRPr="006411B2">
      <w:rPr>
        <w:color w:val="2F5496" w:themeColor="accent1" w:themeShade="BF"/>
        <w:sz w:val="21"/>
        <w:szCs w:val="21"/>
      </w:rPr>
      <w:t xml:space="preserve"> – 06 84 85 44 86</w:t>
    </w:r>
  </w:p>
  <w:p w14:paraId="66CD3D40" w14:textId="77777777" w:rsidR="006411B2" w:rsidRPr="006411B2" w:rsidRDefault="006411B2" w:rsidP="006411B2">
    <w:pPr>
      <w:pStyle w:val="Pieddepage"/>
      <w:rPr>
        <w:color w:val="2F5496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0A59" w14:textId="77777777" w:rsidR="008C3B96" w:rsidRDefault="008C3B96" w:rsidP="006411B2">
      <w:r>
        <w:separator/>
      </w:r>
    </w:p>
  </w:footnote>
  <w:footnote w:type="continuationSeparator" w:id="0">
    <w:p w14:paraId="1A6AEA8D" w14:textId="77777777" w:rsidR="008C3B96" w:rsidRDefault="008C3B96" w:rsidP="00641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38FC" w14:textId="77777777" w:rsidR="006411B2" w:rsidRDefault="006411B2" w:rsidP="006411B2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D542A"/>
    <w:multiLevelType w:val="hybridMultilevel"/>
    <w:tmpl w:val="93F0F012"/>
    <w:lvl w:ilvl="0" w:tplc="835021E4">
      <w:start w:val="9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10"/>
    <w:rsid w:val="00090656"/>
    <w:rsid w:val="00170DBE"/>
    <w:rsid w:val="003314A4"/>
    <w:rsid w:val="0033152F"/>
    <w:rsid w:val="00381021"/>
    <w:rsid w:val="00401F08"/>
    <w:rsid w:val="004345C5"/>
    <w:rsid w:val="004C127D"/>
    <w:rsid w:val="00575D1A"/>
    <w:rsid w:val="005C7E46"/>
    <w:rsid w:val="00624650"/>
    <w:rsid w:val="006313D5"/>
    <w:rsid w:val="006411B2"/>
    <w:rsid w:val="006479DA"/>
    <w:rsid w:val="006B725F"/>
    <w:rsid w:val="006D3C10"/>
    <w:rsid w:val="0072262F"/>
    <w:rsid w:val="00791C72"/>
    <w:rsid w:val="00871A93"/>
    <w:rsid w:val="008C3B96"/>
    <w:rsid w:val="008F20FE"/>
    <w:rsid w:val="00927E51"/>
    <w:rsid w:val="009A5C7B"/>
    <w:rsid w:val="009B667C"/>
    <w:rsid w:val="00A41691"/>
    <w:rsid w:val="00B1314F"/>
    <w:rsid w:val="00B20EBB"/>
    <w:rsid w:val="00B26370"/>
    <w:rsid w:val="00C43F70"/>
    <w:rsid w:val="00C95CC7"/>
    <w:rsid w:val="00CC25FA"/>
    <w:rsid w:val="00D1001B"/>
    <w:rsid w:val="00D30A55"/>
    <w:rsid w:val="00D44338"/>
    <w:rsid w:val="00D56587"/>
    <w:rsid w:val="00E00528"/>
    <w:rsid w:val="00E70F6A"/>
    <w:rsid w:val="00E755E4"/>
    <w:rsid w:val="00E85424"/>
    <w:rsid w:val="00EC142C"/>
    <w:rsid w:val="00F270B3"/>
    <w:rsid w:val="00F546AE"/>
    <w:rsid w:val="00F64CC3"/>
    <w:rsid w:val="00F7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CA83F"/>
  <w15:chartTrackingRefBased/>
  <w15:docId w15:val="{6C87B30A-A16C-D940-A6A9-211053BC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1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11B2"/>
  </w:style>
  <w:style w:type="paragraph" w:styleId="Pieddepage">
    <w:name w:val="footer"/>
    <w:basedOn w:val="Normal"/>
    <w:link w:val="PieddepageCar"/>
    <w:uiPriority w:val="99"/>
    <w:unhideWhenUsed/>
    <w:rsid w:val="006411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11B2"/>
  </w:style>
  <w:style w:type="character" w:styleId="Lienhypertexte">
    <w:name w:val="Hyperlink"/>
    <w:basedOn w:val="Policepardfaut"/>
    <w:uiPriority w:val="99"/>
    <w:unhideWhenUsed/>
    <w:rsid w:val="006411B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11B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411B2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47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onepastorale.haguenau@diocese-alsace.fr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thomas/Dropbox/2020-2021/ZPH%202020-2021/ZP%20structure/CONSEIL%20DE%20ZONE/CDZ%20invitation%202021070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CDZ invitation 20210701.dotx</Template>
  <TotalTime>1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Thomas</dc:creator>
  <cp:keywords/>
  <dc:description/>
  <cp:lastModifiedBy>Jean Thomas</cp:lastModifiedBy>
  <cp:revision>2</cp:revision>
  <cp:lastPrinted>2021-08-31T08:41:00Z</cp:lastPrinted>
  <dcterms:created xsi:type="dcterms:W3CDTF">2022-03-02T22:01:00Z</dcterms:created>
  <dcterms:modified xsi:type="dcterms:W3CDTF">2022-03-02T22:01:00Z</dcterms:modified>
</cp:coreProperties>
</file>