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C0" w:rsidRPr="008F3FE3" w:rsidRDefault="00F162C0" w:rsidP="00F162C0">
      <w:pPr>
        <w:shd w:val="clear" w:color="auto" w:fill="FFFFFF"/>
        <w:rPr>
          <w:rFonts w:ascii="Calibri" w:hAnsi="Calibri"/>
          <w:b/>
          <w:sz w:val="21"/>
          <w:szCs w:val="21"/>
        </w:rPr>
      </w:pPr>
      <w:r w:rsidRPr="008F3FE3">
        <w:rPr>
          <w:rFonts w:ascii="Calibri" w:hAnsi="Calibri"/>
          <w:b/>
          <w:sz w:val="21"/>
          <w:szCs w:val="21"/>
        </w:rPr>
        <w:t>CARITAS</w:t>
      </w:r>
    </w:p>
    <w:p w:rsidR="00F162C0" w:rsidRPr="009F4D87" w:rsidRDefault="00F162C0" w:rsidP="00F162C0">
      <w:pPr>
        <w:shd w:val="clear" w:color="auto" w:fill="FFFFFF"/>
        <w:rPr>
          <w:rFonts w:asciiTheme="minorHAnsi" w:hAnsiTheme="minorHAnsi"/>
          <w:color w:val="1D2228"/>
          <w:sz w:val="19"/>
          <w:szCs w:val="19"/>
        </w:rPr>
      </w:pPr>
      <w:r w:rsidRPr="00074A0B">
        <w:rPr>
          <w:rFonts w:asciiTheme="minorHAnsi" w:hAnsiTheme="minorHAnsi"/>
          <w:bCs/>
          <w:iCs/>
          <w:color w:val="1D2228"/>
          <w:sz w:val="18"/>
          <w:szCs w:val="18"/>
        </w:rPr>
        <w:t>L’équipe de Caritas </w:t>
      </w:r>
      <w:proofErr w:type="spellStart"/>
      <w:r w:rsidRPr="00074A0B">
        <w:rPr>
          <w:rFonts w:asciiTheme="minorHAnsi" w:hAnsiTheme="minorHAnsi"/>
          <w:bCs/>
          <w:iCs/>
          <w:color w:val="1D2228"/>
          <w:sz w:val="18"/>
          <w:szCs w:val="18"/>
        </w:rPr>
        <w:t>Kochersberg</w:t>
      </w:r>
      <w:proofErr w:type="spellEnd"/>
      <w:r w:rsidRPr="00074A0B">
        <w:rPr>
          <w:rFonts w:asciiTheme="minorHAnsi" w:hAnsiTheme="minorHAnsi"/>
          <w:bCs/>
          <w:iCs/>
          <w:color w:val="1D2228"/>
          <w:sz w:val="18"/>
          <w:szCs w:val="18"/>
        </w:rPr>
        <w:t xml:space="preserve"> </w:t>
      </w:r>
      <w:proofErr w:type="spellStart"/>
      <w:r w:rsidRPr="00074A0B">
        <w:rPr>
          <w:rFonts w:asciiTheme="minorHAnsi" w:hAnsiTheme="minorHAnsi"/>
          <w:bCs/>
          <w:iCs/>
          <w:color w:val="1D2228"/>
          <w:sz w:val="18"/>
          <w:szCs w:val="18"/>
        </w:rPr>
        <w:t>Ackerland</w:t>
      </w:r>
      <w:proofErr w:type="spellEnd"/>
      <w:r w:rsidRPr="00074A0B">
        <w:rPr>
          <w:rFonts w:asciiTheme="minorHAnsi" w:hAnsiTheme="minorHAnsi"/>
          <w:bCs/>
          <w:iCs/>
          <w:color w:val="1D2228"/>
          <w:sz w:val="18"/>
          <w:szCs w:val="18"/>
        </w:rPr>
        <w:t xml:space="preserve"> vous présente ses meilleurs </w:t>
      </w:r>
      <w:proofErr w:type="spellStart"/>
      <w:r w:rsidRPr="00074A0B">
        <w:rPr>
          <w:rFonts w:asciiTheme="minorHAnsi" w:hAnsiTheme="minorHAnsi"/>
          <w:bCs/>
          <w:iCs/>
          <w:color w:val="1D2228"/>
          <w:sz w:val="18"/>
          <w:szCs w:val="18"/>
        </w:rPr>
        <w:t>voeux</w:t>
      </w:r>
      <w:proofErr w:type="spellEnd"/>
      <w:r w:rsidRPr="00074A0B">
        <w:rPr>
          <w:rFonts w:asciiTheme="minorHAnsi" w:hAnsiTheme="minorHAnsi"/>
          <w:bCs/>
          <w:iCs/>
          <w:color w:val="1D2228"/>
          <w:sz w:val="18"/>
          <w:szCs w:val="18"/>
        </w:rPr>
        <w:t xml:space="preserve"> pour 2021 et remercie  vivement tous ceux et celles, encore plus nombreux que d’habitude, qui l’ont aidée au cours de cette année écoulée, soit par des dons alimentaires ou en espèces, soit en participant à la vente d’objets de Noel sur Internet en décembre dernier en remplacement des marchés de Noël. Elle forme des vœux pour 2021 pour une solidarité toujours plus grande qui nous aide à retrouver au plus profond de nous ce qui nous demeure essentiel</w:t>
      </w:r>
      <w:r w:rsidRPr="009F4D87">
        <w:rPr>
          <w:rFonts w:asciiTheme="minorHAnsi" w:hAnsiTheme="minorHAnsi"/>
          <w:bCs/>
          <w:iCs/>
          <w:color w:val="1D2228"/>
          <w:sz w:val="19"/>
          <w:szCs w:val="19"/>
        </w:rPr>
        <w:t>.</w:t>
      </w:r>
    </w:p>
    <w:p w:rsidR="00F162C0" w:rsidRPr="008D0501" w:rsidRDefault="00F162C0" w:rsidP="00F162C0">
      <w:pPr>
        <w:pStyle w:val="NormalWeb"/>
        <w:shd w:val="clear" w:color="auto" w:fill="FFFFFF"/>
        <w:spacing w:before="0" w:beforeAutospacing="0" w:after="0" w:afterAutospacing="0"/>
        <w:jc w:val="both"/>
        <w:rPr>
          <w:rFonts w:ascii="Calibri" w:hAnsi="Calibri"/>
          <w:sz w:val="14"/>
          <w:szCs w:val="14"/>
        </w:rPr>
      </w:pPr>
    </w:p>
    <w:p w:rsidR="00C9254E" w:rsidRPr="00074A0B" w:rsidRDefault="00F162C0" w:rsidP="00C9254E">
      <w:pPr>
        <w:pStyle w:val="NormalWeb"/>
        <w:shd w:val="clear" w:color="auto" w:fill="FFFFFF"/>
        <w:spacing w:before="0" w:beforeAutospacing="0" w:after="0" w:afterAutospacing="0"/>
        <w:jc w:val="both"/>
        <w:rPr>
          <w:rFonts w:ascii="Calibri" w:hAnsi="Calibri"/>
          <w:color w:val="1D2228"/>
          <w:sz w:val="18"/>
          <w:szCs w:val="18"/>
        </w:rPr>
      </w:pPr>
      <w:r w:rsidRPr="00D121F6">
        <w:rPr>
          <w:rFonts w:ascii="Calibri" w:hAnsi="Calibri"/>
          <w:b/>
          <w:bCs/>
          <w:color w:val="000000"/>
          <w:sz w:val="21"/>
          <w:szCs w:val="21"/>
        </w:rPr>
        <w:t>ESAB</w:t>
      </w:r>
      <w:r w:rsidRPr="00D121F6">
        <w:rPr>
          <w:rFonts w:ascii="Calibri" w:hAnsi="Calibri"/>
          <w:b/>
          <w:bCs/>
          <w:color w:val="000000"/>
          <w:sz w:val="21"/>
          <w:szCs w:val="21"/>
        </w:rPr>
        <w:br/>
      </w:r>
      <w:r w:rsidR="00C9254E" w:rsidRPr="00074A0B">
        <w:rPr>
          <w:rFonts w:ascii="Calibri" w:hAnsi="Calibri"/>
          <w:bCs/>
          <w:color w:val="000000"/>
          <w:sz w:val="18"/>
          <w:szCs w:val="18"/>
        </w:rPr>
        <w:t>Chers amis paroissiens et paroissiennes</w:t>
      </w:r>
    </w:p>
    <w:p w:rsidR="00F162C0" w:rsidRPr="00074A0B" w:rsidRDefault="00C9254E" w:rsidP="00C9254E">
      <w:pPr>
        <w:pStyle w:val="yiv6595790475ydp41c84bbayiv8514257752xydp247a4f61yiv1109319011ydpf0a38560yiv0044108989msonormal"/>
        <w:shd w:val="clear" w:color="auto" w:fill="FFFFFF"/>
        <w:spacing w:before="0" w:beforeAutospacing="0" w:after="0" w:afterAutospacing="0"/>
        <w:jc w:val="both"/>
        <w:rPr>
          <w:rFonts w:ascii="Calibri" w:hAnsi="Calibri" w:cs="Arial"/>
          <w:color w:val="1D2228"/>
          <w:sz w:val="18"/>
          <w:szCs w:val="18"/>
        </w:rPr>
      </w:pPr>
      <w:r w:rsidRPr="00074A0B">
        <w:rPr>
          <w:rFonts w:ascii="Calibri" w:hAnsi="Calibri" w:cs="Arial"/>
          <w:bCs/>
          <w:color w:val="000000"/>
          <w:sz w:val="18"/>
          <w:szCs w:val="18"/>
        </w:rPr>
        <w:t>Tout en vous souhaitant une bonne et heureuse année, je viens vous donner des nouvelles de l’association ESAB que plusieurs personnes de bonne volonté m’ont aidé à créer. Je voudrais tout d’abord vous renouveler mes sincères remerciements pour vos divers soutiens à cette association. Pour information, depuis la création d’ESAB aucune dépense n’a été engagée en faveur des enfants du Bénin pour le moment. Et il faut y ajouter la situation pandémique qui a interrompu nos activités. Nos ressources financières sont toujours déposées à la banque. Vous serez informés de la suite dès que la situation évoluera. Merci pour votre compréhension. (</w:t>
      </w:r>
      <w:r w:rsidRPr="00074A0B">
        <w:rPr>
          <w:rFonts w:ascii="Calibri" w:hAnsi="Calibri" w:cs="Arial"/>
          <w:bCs/>
          <w:color w:val="26282A"/>
          <w:sz w:val="18"/>
          <w:szCs w:val="18"/>
        </w:rPr>
        <w:t>Aimé SOSSOU DHADHO, Doctorant en Sciences de l’Éducation-Laboratoire LISEC EA 2310. Master de Droit Canonique-Université de Strasbourg).</w:t>
      </w:r>
    </w:p>
    <w:p w:rsidR="00F162C0" w:rsidRPr="008D0501" w:rsidRDefault="00F162C0" w:rsidP="00DC1946">
      <w:pPr>
        <w:pStyle w:val="Paragraphedeliste"/>
        <w:spacing w:line="256" w:lineRule="auto"/>
        <w:ind w:left="0" w:firstLine="0"/>
        <w:jc w:val="both"/>
        <w:rPr>
          <w:b/>
          <w:sz w:val="14"/>
          <w:szCs w:val="14"/>
        </w:rPr>
      </w:pPr>
    </w:p>
    <w:p w:rsidR="00B1320A" w:rsidRPr="00B1320A" w:rsidRDefault="004A11E0" w:rsidP="00B1320A">
      <w:pPr>
        <w:pStyle w:val="Paragraphedeliste"/>
        <w:spacing w:line="256" w:lineRule="auto"/>
        <w:ind w:left="0" w:firstLine="0"/>
        <w:rPr>
          <w:rFonts w:asciiTheme="minorHAnsi" w:hAnsiTheme="minorHAnsi"/>
          <w:b/>
          <w:sz w:val="18"/>
          <w:szCs w:val="18"/>
        </w:rPr>
      </w:pPr>
      <w:r>
        <w:rPr>
          <w:rFonts w:asciiTheme="minorHAnsi" w:hAnsiTheme="minorHAnsi" w:cs="Arial"/>
          <w:b/>
          <w:sz w:val="18"/>
          <w:szCs w:val="18"/>
        </w:rPr>
        <w:t>CARÊME</w:t>
      </w:r>
      <w:r w:rsidR="00B1320A" w:rsidRPr="00B1320A">
        <w:rPr>
          <w:rFonts w:asciiTheme="minorHAnsi" w:hAnsiTheme="minorHAnsi" w:cs="Arial"/>
          <w:b/>
          <w:sz w:val="18"/>
          <w:szCs w:val="18"/>
        </w:rPr>
        <w:t xml:space="preserve">  2021  -  </w:t>
      </w:r>
      <w:r w:rsidR="00B1320A" w:rsidRPr="00B1320A">
        <w:rPr>
          <w:rFonts w:asciiTheme="minorHAnsi" w:hAnsiTheme="minorHAnsi" w:cs="Arial"/>
          <w:b/>
          <w:sz w:val="18"/>
          <w:szCs w:val="18"/>
        </w:rPr>
        <w:br/>
      </w:r>
      <w:r w:rsidR="00B1320A" w:rsidRPr="00B1320A">
        <w:rPr>
          <w:rFonts w:asciiTheme="minorHAnsi" w:hAnsiTheme="minorHAnsi" w:cs="Arial"/>
          <w:sz w:val="18"/>
          <w:szCs w:val="18"/>
        </w:rPr>
        <w:t xml:space="preserve">       </w:t>
      </w:r>
      <w:r w:rsidR="00B1320A" w:rsidRPr="00B1320A">
        <w:rPr>
          <w:rFonts w:asciiTheme="minorHAnsi" w:hAnsiTheme="minorHAnsi" w:cs="Arial"/>
          <w:b/>
          <w:sz w:val="18"/>
          <w:szCs w:val="18"/>
        </w:rPr>
        <w:t>ATELIERS   DE  CARÊME  dans  la  Communauté  de  Paroisses  "</w:t>
      </w:r>
      <w:r w:rsidR="00B1320A">
        <w:rPr>
          <w:rFonts w:asciiTheme="minorHAnsi" w:hAnsiTheme="minorHAnsi" w:cs="Arial"/>
          <w:b/>
          <w:sz w:val="18"/>
          <w:szCs w:val="18"/>
        </w:rPr>
        <w:t xml:space="preserve"> Les  Portes  du  </w:t>
      </w:r>
      <w:proofErr w:type="spellStart"/>
      <w:r w:rsidR="00B1320A">
        <w:rPr>
          <w:rFonts w:asciiTheme="minorHAnsi" w:hAnsiTheme="minorHAnsi" w:cs="Arial"/>
          <w:b/>
          <w:sz w:val="18"/>
          <w:szCs w:val="18"/>
        </w:rPr>
        <w:t>Kochersberg</w:t>
      </w:r>
      <w:proofErr w:type="spellEnd"/>
      <w:r w:rsidR="00B1320A">
        <w:rPr>
          <w:rFonts w:asciiTheme="minorHAnsi" w:hAnsiTheme="minorHAnsi" w:cs="Arial"/>
          <w:b/>
          <w:sz w:val="18"/>
          <w:szCs w:val="18"/>
        </w:rPr>
        <w:t xml:space="preserve"> "</w:t>
      </w:r>
      <w:r w:rsidR="00B1320A" w:rsidRPr="00B1320A">
        <w:rPr>
          <w:rFonts w:asciiTheme="minorHAnsi" w:hAnsiTheme="minorHAnsi" w:cs="Arial"/>
          <w:b/>
          <w:sz w:val="18"/>
          <w:szCs w:val="18"/>
        </w:rPr>
        <w:br/>
      </w:r>
      <w:r w:rsidR="00B1320A" w:rsidRPr="00B1320A">
        <w:rPr>
          <w:rFonts w:asciiTheme="minorHAnsi" w:hAnsiTheme="minorHAnsi" w:cs="Arial"/>
          <w:sz w:val="18"/>
          <w:szCs w:val="18"/>
        </w:rPr>
        <w:t xml:space="preserve">Les  personnes  de  bonne  volonté  de  la  Communauté  de  Paroisses  " Les  Portes  du  </w:t>
      </w:r>
      <w:proofErr w:type="spellStart"/>
      <w:r w:rsidR="00B1320A" w:rsidRPr="00B1320A">
        <w:rPr>
          <w:rFonts w:asciiTheme="minorHAnsi" w:hAnsiTheme="minorHAnsi" w:cs="Arial"/>
          <w:sz w:val="18"/>
          <w:szCs w:val="18"/>
        </w:rPr>
        <w:t>Kochersberg</w:t>
      </w:r>
      <w:proofErr w:type="spellEnd"/>
      <w:r w:rsidR="00B1320A" w:rsidRPr="00B1320A">
        <w:rPr>
          <w:rFonts w:asciiTheme="minorHAnsi" w:hAnsiTheme="minorHAnsi" w:cs="Arial"/>
          <w:sz w:val="18"/>
          <w:szCs w:val="18"/>
        </w:rPr>
        <w:t xml:space="preserve"> "</w:t>
      </w:r>
      <w:r w:rsidR="00B1320A" w:rsidRPr="00B1320A">
        <w:rPr>
          <w:rFonts w:asciiTheme="minorHAnsi" w:hAnsiTheme="minorHAnsi" w:cs="Arial"/>
          <w:sz w:val="18"/>
          <w:szCs w:val="18"/>
        </w:rPr>
        <w:br/>
        <w:t>sont  invitées  à  constituer   un  " atelier  de  carême " réunissant,    dans  le  respect  des  " gestes  barrières ", pendant  40  minutes,  une  fois  par  semaine</w:t>
      </w:r>
      <w:r w:rsidR="00CE0584">
        <w:rPr>
          <w:rFonts w:asciiTheme="minorHAnsi" w:hAnsiTheme="minorHAnsi" w:cs="Arial"/>
          <w:sz w:val="18"/>
          <w:szCs w:val="18"/>
        </w:rPr>
        <w:t xml:space="preserve"> </w:t>
      </w:r>
      <w:r w:rsidR="00B1320A" w:rsidRPr="00B1320A">
        <w:rPr>
          <w:rFonts w:asciiTheme="minorHAnsi" w:hAnsiTheme="minorHAnsi" w:cs="Arial"/>
          <w:sz w:val="18"/>
          <w:szCs w:val="18"/>
        </w:rPr>
        <w:t>6  personnes   au  maximum,</w:t>
      </w:r>
      <w:r w:rsidR="00B1320A" w:rsidRPr="00B1320A">
        <w:rPr>
          <w:rFonts w:asciiTheme="minorHAnsi" w:hAnsiTheme="minorHAnsi" w:cs="Arial"/>
          <w:sz w:val="18"/>
          <w:szCs w:val="18"/>
        </w:rPr>
        <w:br/>
        <w:t>au  domicile  d’</w:t>
      </w:r>
      <w:proofErr w:type="spellStart"/>
      <w:r w:rsidR="00B1320A" w:rsidRPr="00B1320A">
        <w:rPr>
          <w:rFonts w:asciiTheme="minorHAnsi" w:hAnsiTheme="minorHAnsi" w:cs="Arial"/>
          <w:sz w:val="18"/>
          <w:szCs w:val="18"/>
        </w:rPr>
        <w:t>un.e</w:t>
      </w:r>
      <w:proofErr w:type="spellEnd"/>
      <w:r w:rsidR="00B1320A" w:rsidRPr="00B1320A">
        <w:rPr>
          <w:rFonts w:asciiTheme="minorHAnsi" w:hAnsiTheme="minorHAnsi" w:cs="Arial"/>
          <w:sz w:val="18"/>
          <w:szCs w:val="18"/>
        </w:rPr>
        <w:t xml:space="preserve">  paroissien.ne,   ou  dans  un  autre  local,  </w:t>
      </w:r>
      <w:r w:rsidR="00B1320A" w:rsidRPr="00B1320A">
        <w:rPr>
          <w:rFonts w:asciiTheme="minorHAnsi" w:hAnsiTheme="minorHAnsi" w:cs="Arial"/>
          <w:sz w:val="18"/>
          <w:szCs w:val="18"/>
        </w:rPr>
        <w:br/>
        <w:t xml:space="preserve">autour  du  livret  "  </w:t>
      </w:r>
      <w:proofErr w:type="spellStart"/>
      <w:r w:rsidR="00B1320A" w:rsidRPr="00B1320A">
        <w:rPr>
          <w:rFonts w:asciiTheme="minorHAnsi" w:hAnsiTheme="minorHAnsi" w:cs="Arial"/>
          <w:i/>
          <w:sz w:val="18"/>
          <w:szCs w:val="18"/>
        </w:rPr>
        <w:t>Laudato</w:t>
      </w:r>
      <w:proofErr w:type="spellEnd"/>
      <w:r w:rsidR="00B1320A" w:rsidRPr="00B1320A">
        <w:rPr>
          <w:rFonts w:asciiTheme="minorHAnsi" w:hAnsiTheme="minorHAnsi" w:cs="Arial"/>
          <w:i/>
          <w:sz w:val="18"/>
          <w:szCs w:val="18"/>
        </w:rPr>
        <w:t xml:space="preserve">  Si’ :  chemins  de  conversion</w:t>
      </w:r>
      <w:r w:rsidR="00B1320A" w:rsidRPr="00B1320A">
        <w:rPr>
          <w:rFonts w:asciiTheme="minorHAnsi" w:hAnsiTheme="minorHAnsi" w:cs="Arial"/>
          <w:sz w:val="18"/>
          <w:szCs w:val="18"/>
        </w:rPr>
        <w:t xml:space="preserve">  "  proposé  par  le  diocèse  de  METZ</w:t>
      </w:r>
      <w:r w:rsidR="00B1320A" w:rsidRPr="00B1320A">
        <w:rPr>
          <w:rFonts w:asciiTheme="minorHAnsi" w:hAnsiTheme="minorHAnsi" w:cs="Arial"/>
          <w:sz w:val="18"/>
          <w:szCs w:val="18"/>
        </w:rPr>
        <w:br/>
        <w:t>qui  sera  fourni  par  la  Communauté  de  Paroisse</w:t>
      </w:r>
      <w:r w:rsidR="000D6D22">
        <w:rPr>
          <w:rFonts w:asciiTheme="minorHAnsi" w:hAnsiTheme="minorHAnsi" w:cs="Arial"/>
          <w:sz w:val="18"/>
          <w:szCs w:val="18"/>
        </w:rPr>
        <w:t>s .</w:t>
      </w:r>
    </w:p>
    <w:p w:rsidR="00B1320A" w:rsidRPr="000D6D22" w:rsidRDefault="000D6D22" w:rsidP="000D6D22">
      <w:pPr>
        <w:pStyle w:val="Paragraphedeliste"/>
        <w:spacing w:line="256" w:lineRule="auto"/>
        <w:ind w:left="0" w:firstLine="0"/>
        <w:jc w:val="center"/>
        <w:rPr>
          <w:b/>
          <w:sz w:val="16"/>
          <w:szCs w:val="16"/>
        </w:rPr>
      </w:pPr>
      <w:r w:rsidRPr="000D6D22">
        <w:rPr>
          <w:b/>
          <w:sz w:val="16"/>
          <w:szCs w:val="16"/>
        </w:rPr>
        <w:t>Par ailleurs,</w:t>
      </w:r>
    </w:p>
    <w:p w:rsidR="008A2868" w:rsidRDefault="000D6D22" w:rsidP="00765A97">
      <w:pPr>
        <w:pStyle w:val="Paragraphedeliste"/>
        <w:spacing w:line="240" w:lineRule="auto"/>
        <w:ind w:left="0" w:firstLine="0"/>
        <w:rPr>
          <w:rFonts w:asciiTheme="minorHAnsi" w:hAnsiTheme="minorHAnsi" w:cs="Arial"/>
          <w:sz w:val="18"/>
          <w:szCs w:val="18"/>
        </w:rPr>
      </w:pPr>
      <w:r>
        <w:rPr>
          <w:rFonts w:asciiTheme="minorHAnsi" w:hAnsiTheme="minorHAnsi" w:cs="Arial"/>
          <w:b/>
          <w:sz w:val="18"/>
          <w:szCs w:val="18"/>
        </w:rPr>
        <w:t>huit</w:t>
      </w:r>
      <w:r w:rsidR="00833D9A" w:rsidRPr="004C21AC">
        <w:rPr>
          <w:rFonts w:asciiTheme="minorHAnsi" w:hAnsiTheme="minorHAnsi" w:cs="Arial"/>
          <w:b/>
          <w:sz w:val="18"/>
          <w:szCs w:val="18"/>
        </w:rPr>
        <w:t xml:space="preserve"> " ateliers  de  carême "</w:t>
      </w:r>
      <w:r w:rsidR="00833D9A" w:rsidRPr="00833D9A">
        <w:rPr>
          <w:rFonts w:asciiTheme="minorHAnsi" w:hAnsiTheme="minorHAnsi" w:cs="Arial"/>
          <w:sz w:val="18"/>
          <w:szCs w:val="18"/>
        </w:rPr>
        <w:t xml:space="preserve">    sur  le  thème  de  l’écologie  intégrale</w:t>
      </w:r>
      <w:r w:rsidR="00074A0B" w:rsidRPr="00074A0B">
        <w:rPr>
          <w:rFonts w:asciiTheme="minorHAnsi" w:hAnsiTheme="minorHAnsi" w:cs="Arial"/>
          <w:sz w:val="18"/>
          <w:szCs w:val="18"/>
        </w:rPr>
        <w:t xml:space="preserve"> </w:t>
      </w:r>
      <w:r w:rsidR="00074A0B" w:rsidRPr="00833D9A">
        <w:rPr>
          <w:rFonts w:asciiTheme="minorHAnsi" w:hAnsiTheme="minorHAnsi" w:cs="Arial"/>
          <w:sz w:val="18"/>
          <w:szCs w:val="18"/>
        </w:rPr>
        <w:t xml:space="preserve">animés  par  M.  le  Curé  René-Philippe  et  le  diacre  Pierre, sont  proposés </w:t>
      </w:r>
      <w:r w:rsidR="00360241">
        <w:rPr>
          <w:rFonts w:asciiTheme="minorHAnsi" w:hAnsiTheme="minorHAnsi" w:cs="Arial"/>
          <w:sz w:val="18"/>
          <w:szCs w:val="18"/>
        </w:rPr>
        <w:t xml:space="preserve">dans les églises </w:t>
      </w:r>
      <w:r w:rsidR="00074A0B" w:rsidRPr="00833D9A">
        <w:rPr>
          <w:rFonts w:asciiTheme="minorHAnsi" w:hAnsiTheme="minorHAnsi" w:cs="Arial"/>
          <w:sz w:val="18"/>
          <w:szCs w:val="18"/>
        </w:rPr>
        <w:t>selon  le  programme  suivant</w:t>
      </w:r>
      <w:r w:rsidR="00765A97">
        <w:rPr>
          <w:rFonts w:asciiTheme="minorHAnsi" w:hAnsiTheme="minorHAnsi" w:cs="Arial"/>
          <w:sz w:val="18"/>
          <w:szCs w:val="18"/>
        </w:rPr>
        <w:t> :</w:t>
      </w:r>
    </w:p>
    <w:p w:rsidR="00765A97" w:rsidRPr="00765A97" w:rsidRDefault="00765A97" w:rsidP="00765A97">
      <w:pPr>
        <w:pStyle w:val="Paragraphedeliste"/>
        <w:spacing w:line="240" w:lineRule="auto"/>
        <w:ind w:left="0" w:firstLine="0"/>
        <w:rPr>
          <w:rFonts w:asciiTheme="minorHAnsi" w:hAnsiTheme="minorHAnsi" w:cs="Arial"/>
          <w:sz w:val="6"/>
          <w:szCs w:val="6"/>
        </w:rPr>
      </w:pPr>
    </w:p>
    <w:p w:rsidR="00765A97" w:rsidRPr="00765A97" w:rsidRDefault="00765A97" w:rsidP="00765A97">
      <w:pPr>
        <w:pStyle w:val="Paragraphedeliste"/>
        <w:spacing w:line="240" w:lineRule="auto"/>
        <w:ind w:left="0" w:firstLine="0"/>
        <w:rPr>
          <w:rFonts w:asciiTheme="minorHAnsi" w:hAnsi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1686"/>
        <w:gridCol w:w="2305"/>
        <w:gridCol w:w="1242"/>
        <w:gridCol w:w="1469"/>
      </w:tblGrid>
      <w:tr w:rsidR="008A2868" w:rsidRPr="008A2868" w:rsidTr="008A2868">
        <w:trPr>
          <w:trHeight w:val="510"/>
        </w:trPr>
        <w:tc>
          <w:tcPr>
            <w:tcW w:w="2683" w:type="dxa"/>
            <w:gridSpan w:val="2"/>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M.  le  Curé  René-Philippe</w:t>
            </w:r>
          </w:p>
        </w:tc>
        <w:tc>
          <w:tcPr>
            <w:tcW w:w="2305"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2711" w:type="dxa"/>
            <w:gridSpan w:val="2"/>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Diacre  Pierre</w:t>
            </w:r>
          </w:p>
        </w:tc>
      </w:tr>
      <w:tr w:rsidR="008A2868" w:rsidRPr="008A2868" w:rsidTr="008A2868">
        <w:tc>
          <w:tcPr>
            <w:tcW w:w="997"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Samedi  </w:t>
            </w:r>
            <w:r w:rsidRPr="00765A97">
              <w:rPr>
                <w:rFonts w:asciiTheme="minorHAnsi" w:hAnsiTheme="minorHAnsi" w:cs="Arial"/>
                <w:sz w:val="17"/>
                <w:szCs w:val="17"/>
              </w:rPr>
              <w:br/>
              <w:t xml:space="preserve">20  février  </w:t>
            </w:r>
            <w:r w:rsidRPr="00765A97">
              <w:rPr>
                <w:rFonts w:asciiTheme="minorHAnsi" w:hAnsiTheme="minorHAnsi" w:cs="Arial"/>
                <w:sz w:val="17"/>
                <w:szCs w:val="17"/>
              </w:rPr>
              <w:br/>
              <w:t>14 h 30</w:t>
            </w:r>
          </w:p>
        </w:tc>
        <w:tc>
          <w:tcPr>
            <w:tcW w:w="1686"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DINGSHEIM</w:t>
            </w:r>
          </w:p>
        </w:tc>
        <w:tc>
          <w:tcPr>
            <w:tcW w:w="2305"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L’attention  </w:t>
            </w:r>
            <w:r w:rsidRPr="00765A97">
              <w:rPr>
                <w:rFonts w:asciiTheme="minorHAnsi" w:hAnsiTheme="minorHAnsi" w:cs="Arial"/>
                <w:sz w:val="17"/>
                <w:szCs w:val="17"/>
              </w:rPr>
              <w:br/>
              <w:t>à  notre  vie  intérieure</w:t>
            </w:r>
          </w:p>
        </w:tc>
        <w:tc>
          <w:tcPr>
            <w:tcW w:w="1242"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Dimanche </w:t>
            </w:r>
            <w:r w:rsidRPr="00765A97">
              <w:rPr>
                <w:rFonts w:asciiTheme="minorHAnsi" w:hAnsiTheme="minorHAnsi" w:cs="Arial"/>
                <w:sz w:val="17"/>
                <w:szCs w:val="17"/>
              </w:rPr>
              <w:br/>
              <w:t xml:space="preserve">21 février </w:t>
            </w:r>
            <w:r w:rsidRPr="00765A97">
              <w:rPr>
                <w:rFonts w:asciiTheme="minorHAnsi" w:hAnsiTheme="minorHAnsi" w:cs="Arial"/>
                <w:sz w:val="17"/>
                <w:szCs w:val="17"/>
              </w:rPr>
              <w:br/>
              <w:t>14 h 30</w:t>
            </w:r>
          </w:p>
        </w:tc>
        <w:tc>
          <w:tcPr>
            <w:tcW w:w="1469"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STUTZHEIM</w:t>
            </w:r>
          </w:p>
        </w:tc>
      </w:tr>
      <w:tr w:rsidR="008A2868" w:rsidRPr="008A2868" w:rsidTr="008A2868">
        <w:tc>
          <w:tcPr>
            <w:tcW w:w="997"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Samedi  </w:t>
            </w:r>
            <w:r w:rsidRPr="00765A97">
              <w:rPr>
                <w:rFonts w:asciiTheme="minorHAnsi" w:hAnsiTheme="minorHAnsi" w:cs="Arial"/>
                <w:sz w:val="17"/>
                <w:szCs w:val="17"/>
              </w:rPr>
              <w:br/>
              <w:t xml:space="preserve">27  février  </w:t>
            </w:r>
            <w:r w:rsidRPr="00765A97">
              <w:rPr>
                <w:rFonts w:asciiTheme="minorHAnsi" w:hAnsiTheme="minorHAnsi" w:cs="Arial"/>
                <w:sz w:val="17"/>
                <w:szCs w:val="17"/>
              </w:rPr>
              <w:br/>
              <w:t>14 h 30</w:t>
            </w:r>
          </w:p>
        </w:tc>
        <w:tc>
          <w:tcPr>
            <w:tcW w:w="1686"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PFULGRIESHEIM</w:t>
            </w:r>
          </w:p>
        </w:tc>
        <w:tc>
          <w:tcPr>
            <w:tcW w:w="2305"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L’attention  concrète  </w:t>
            </w:r>
            <w:r w:rsidRPr="00765A97">
              <w:rPr>
                <w:rFonts w:asciiTheme="minorHAnsi" w:hAnsiTheme="minorHAnsi" w:cs="Arial"/>
                <w:sz w:val="17"/>
                <w:szCs w:val="17"/>
              </w:rPr>
              <w:br/>
              <w:t xml:space="preserve">à  notre  environnement </w:t>
            </w:r>
            <w:r w:rsidRPr="00765A97">
              <w:rPr>
                <w:rFonts w:asciiTheme="minorHAnsi" w:hAnsiTheme="minorHAnsi" w:cs="Arial"/>
                <w:sz w:val="17"/>
                <w:szCs w:val="17"/>
              </w:rPr>
              <w:br/>
              <w:t xml:space="preserve"> le  plus  proche</w:t>
            </w:r>
          </w:p>
        </w:tc>
        <w:tc>
          <w:tcPr>
            <w:tcW w:w="1242"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Dimanche </w:t>
            </w:r>
            <w:r w:rsidRPr="00765A97">
              <w:rPr>
                <w:rFonts w:asciiTheme="minorHAnsi" w:hAnsiTheme="minorHAnsi" w:cs="Arial"/>
                <w:sz w:val="17"/>
                <w:szCs w:val="17"/>
              </w:rPr>
              <w:br/>
              <w:t xml:space="preserve">28 février </w:t>
            </w:r>
            <w:r w:rsidRPr="00765A97">
              <w:rPr>
                <w:rFonts w:asciiTheme="minorHAnsi" w:hAnsiTheme="minorHAnsi" w:cs="Arial"/>
                <w:sz w:val="17"/>
                <w:szCs w:val="17"/>
              </w:rPr>
              <w:br/>
              <w:t>14 h 30</w:t>
            </w:r>
          </w:p>
        </w:tc>
        <w:tc>
          <w:tcPr>
            <w:tcW w:w="1469"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OFFENHEIM</w:t>
            </w:r>
          </w:p>
        </w:tc>
      </w:tr>
      <w:tr w:rsidR="008A2868" w:rsidRPr="008A2868" w:rsidTr="008A2868">
        <w:tc>
          <w:tcPr>
            <w:tcW w:w="997"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1686"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2305"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1242"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1469" w:type="dxa"/>
            <w:vAlign w:val="center"/>
          </w:tcPr>
          <w:p w:rsidR="008A2868" w:rsidRPr="00765A97" w:rsidRDefault="008A2868" w:rsidP="008A2868">
            <w:pPr>
              <w:pStyle w:val="mxm-lyricscontent"/>
              <w:jc w:val="center"/>
              <w:rPr>
                <w:rFonts w:asciiTheme="minorHAnsi" w:hAnsiTheme="minorHAnsi" w:cs="Arial"/>
                <w:sz w:val="17"/>
                <w:szCs w:val="17"/>
              </w:rPr>
            </w:pPr>
          </w:p>
        </w:tc>
      </w:tr>
      <w:tr w:rsidR="008A2868" w:rsidRPr="008A2868" w:rsidTr="008A2868">
        <w:tc>
          <w:tcPr>
            <w:tcW w:w="997"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Samedi  </w:t>
            </w:r>
            <w:r w:rsidRPr="00765A97">
              <w:rPr>
                <w:rFonts w:asciiTheme="minorHAnsi" w:hAnsiTheme="minorHAnsi" w:cs="Arial"/>
                <w:sz w:val="17"/>
                <w:szCs w:val="17"/>
              </w:rPr>
              <w:br/>
              <w:t xml:space="preserve">13  mars  </w:t>
            </w:r>
            <w:r w:rsidRPr="00765A97">
              <w:rPr>
                <w:rFonts w:asciiTheme="minorHAnsi" w:hAnsiTheme="minorHAnsi" w:cs="Arial"/>
                <w:sz w:val="17"/>
                <w:szCs w:val="17"/>
              </w:rPr>
              <w:br/>
              <w:t>14 h 30</w:t>
            </w:r>
          </w:p>
        </w:tc>
        <w:tc>
          <w:tcPr>
            <w:tcW w:w="1686"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GRIESHEIM</w:t>
            </w:r>
          </w:p>
        </w:tc>
        <w:tc>
          <w:tcPr>
            <w:tcW w:w="2305"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Quel  consommateur  suis-je ?</w:t>
            </w:r>
            <w:r w:rsidRPr="00765A97">
              <w:rPr>
                <w:rFonts w:asciiTheme="minorHAnsi" w:hAnsiTheme="minorHAnsi" w:cs="Arial"/>
                <w:sz w:val="17"/>
                <w:szCs w:val="17"/>
              </w:rPr>
              <w:br/>
              <w:t>Entendre  la  clameur  des  pauvres</w:t>
            </w:r>
          </w:p>
        </w:tc>
        <w:tc>
          <w:tcPr>
            <w:tcW w:w="1242"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 xml:space="preserve">Dimanche </w:t>
            </w:r>
            <w:r w:rsidRPr="00765A97">
              <w:rPr>
                <w:rFonts w:asciiTheme="minorHAnsi" w:hAnsiTheme="minorHAnsi" w:cs="Arial"/>
                <w:sz w:val="17"/>
                <w:szCs w:val="17"/>
              </w:rPr>
              <w:br/>
              <w:t xml:space="preserve">14 mars </w:t>
            </w:r>
            <w:r w:rsidRPr="00765A97">
              <w:rPr>
                <w:rFonts w:asciiTheme="minorHAnsi" w:hAnsiTheme="minorHAnsi" w:cs="Arial"/>
                <w:sz w:val="17"/>
                <w:szCs w:val="17"/>
              </w:rPr>
              <w:br/>
              <w:t>14 h 30</w:t>
            </w:r>
          </w:p>
        </w:tc>
        <w:tc>
          <w:tcPr>
            <w:tcW w:w="1469" w:type="dxa"/>
            <w:vAlign w:val="center"/>
          </w:tcPr>
          <w:p w:rsidR="008A2868" w:rsidRPr="00765A97" w:rsidRDefault="008A2868" w:rsidP="008A2868">
            <w:pPr>
              <w:pStyle w:val="mxm-lyricscontent"/>
              <w:jc w:val="center"/>
              <w:rPr>
                <w:rFonts w:asciiTheme="minorHAnsi" w:hAnsiTheme="minorHAnsi" w:cs="Arial"/>
                <w:sz w:val="17"/>
                <w:szCs w:val="17"/>
              </w:rPr>
            </w:pPr>
            <w:r w:rsidRPr="00765A97">
              <w:rPr>
                <w:rFonts w:asciiTheme="minorHAnsi" w:hAnsiTheme="minorHAnsi" w:cs="Arial"/>
                <w:sz w:val="17"/>
                <w:szCs w:val="17"/>
              </w:rPr>
              <w:t>ITTENHEIM</w:t>
            </w:r>
          </w:p>
        </w:tc>
      </w:tr>
      <w:tr w:rsidR="008A2868" w:rsidRPr="008A2868" w:rsidTr="008A2868">
        <w:tc>
          <w:tcPr>
            <w:tcW w:w="997"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1686"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2305"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1242" w:type="dxa"/>
            <w:vAlign w:val="center"/>
          </w:tcPr>
          <w:p w:rsidR="008A2868" w:rsidRPr="00765A97" w:rsidRDefault="008A2868" w:rsidP="008A2868">
            <w:pPr>
              <w:pStyle w:val="mxm-lyricscontent"/>
              <w:jc w:val="center"/>
              <w:rPr>
                <w:rFonts w:asciiTheme="minorHAnsi" w:hAnsiTheme="minorHAnsi" w:cs="Arial"/>
                <w:sz w:val="17"/>
                <w:szCs w:val="17"/>
              </w:rPr>
            </w:pPr>
          </w:p>
        </w:tc>
        <w:tc>
          <w:tcPr>
            <w:tcW w:w="1469" w:type="dxa"/>
            <w:vAlign w:val="center"/>
          </w:tcPr>
          <w:p w:rsidR="008A2868" w:rsidRPr="00765A97" w:rsidRDefault="008A2868" w:rsidP="008A2868">
            <w:pPr>
              <w:pStyle w:val="mxm-lyricscontent"/>
              <w:jc w:val="center"/>
              <w:rPr>
                <w:rFonts w:asciiTheme="minorHAnsi" w:hAnsiTheme="minorHAnsi" w:cs="Arial"/>
                <w:sz w:val="17"/>
                <w:szCs w:val="17"/>
              </w:rPr>
            </w:pPr>
          </w:p>
        </w:tc>
      </w:tr>
      <w:tr w:rsidR="008A2868" w:rsidRPr="008A2868" w:rsidTr="008A2868">
        <w:tc>
          <w:tcPr>
            <w:tcW w:w="997" w:type="dxa"/>
            <w:vAlign w:val="center"/>
          </w:tcPr>
          <w:p w:rsidR="008A2868" w:rsidRPr="008A2868" w:rsidRDefault="008A2868" w:rsidP="008A2868">
            <w:pPr>
              <w:pStyle w:val="mxm-lyricscontent"/>
              <w:jc w:val="center"/>
              <w:rPr>
                <w:rFonts w:asciiTheme="minorHAnsi" w:hAnsiTheme="minorHAnsi" w:cs="Arial"/>
                <w:sz w:val="18"/>
                <w:szCs w:val="18"/>
              </w:rPr>
            </w:pPr>
            <w:r w:rsidRPr="008A2868">
              <w:rPr>
                <w:rFonts w:asciiTheme="minorHAnsi" w:hAnsiTheme="minorHAnsi" w:cs="Arial"/>
                <w:sz w:val="18"/>
                <w:szCs w:val="18"/>
              </w:rPr>
              <w:t xml:space="preserve">Samedi  </w:t>
            </w:r>
            <w:r w:rsidRPr="008A2868">
              <w:rPr>
                <w:rFonts w:asciiTheme="minorHAnsi" w:hAnsiTheme="minorHAnsi" w:cs="Arial"/>
                <w:sz w:val="18"/>
                <w:szCs w:val="18"/>
              </w:rPr>
              <w:br/>
              <w:t xml:space="preserve">20  mars   </w:t>
            </w:r>
            <w:r w:rsidRPr="008A2868">
              <w:rPr>
                <w:rFonts w:asciiTheme="minorHAnsi" w:hAnsiTheme="minorHAnsi" w:cs="Arial"/>
                <w:sz w:val="18"/>
                <w:szCs w:val="18"/>
              </w:rPr>
              <w:br/>
              <w:t>14 h 30</w:t>
            </w:r>
          </w:p>
        </w:tc>
        <w:tc>
          <w:tcPr>
            <w:tcW w:w="1686" w:type="dxa"/>
            <w:vAlign w:val="center"/>
          </w:tcPr>
          <w:p w:rsidR="008A2868" w:rsidRPr="008A2868" w:rsidRDefault="008A2868" w:rsidP="008A2868">
            <w:pPr>
              <w:pStyle w:val="mxm-lyricscontent"/>
              <w:jc w:val="center"/>
              <w:rPr>
                <w:rFonts w:asciiTheme="minorHAnsi" w:hAnsiTheme="minorHAnsi" w:cs="Arial"/>
                <w:sz w:val="18"/>
                <w:szCs w:val="18"/>
              </w:rPr>
            </w:pPr>
            <w:r w:rsidRPr="008A2868">
              <w:rPr>
                <w:rFonts w:asciiTheme="minorHAnsi" w:hAnsiTheme="minorHAnsi" w:cs="Arial"/>
                <w:sz w:val="18"/>
                <w:szCs w:val="18"/>
              </w:rPr>
              <w:t>WIWERSHEIM</w:t>
            </w:r>
          </w:p>
        </w:tc>
        <w:tc>
          <w:tcPr>
            <w:tcW w:w="2305" w:type="dxa"/>
            <w:vAlign w:val="center"/>
          </w:tcPr>
          <w:p w:rsidR="008A2868" w:rsidRPr="008A2868" w:rsidRDefault="008A2868" w:rsidP="008A2868">
            <w:pPr>
              <w:pStyle w:val="mxm-lyricscontent"/>
              <w:jc w:val="center"/>
              <w:rPr>
                <w:rFonts w:asciiTheme="minorHAnsi" w:hAnsiTheme="minorHAnsi" w:cs="Arial"/>
                <w:sz w:val="18"/>
                <w:szCs w:val="18"/>
              </w:rPr>
            </w:pPr>
            <w:r w:rsidRPr="008A2868">
              <w:rPr>
                <w:rFonts w:asciiTheme="minorHAnsi" w:hAnsiTheme="minorHAnsi" w:cs="Arial"/>
                <w:sz w:val="18"/>
                <w:szCs w:val="18"/>
              </w:rPr>
              <w:t xml:space="preserve">La  conversion  écologique  </w:t>
            </w:r>
            <w:r w:rsidRPr="008A2868">
              <w:rPr>
                <w:rFonts w:asciiTheme="minorHAnsi" w:hAnsiTheme="minorHAnsi" w:cs="Arial"/>
                <w:sz w:val="18"/>
                <w:szCs w:val="18"/>
              </w:rPr>
              <w:br/>
              <w:t>en  paroisse</w:t>
            </w:r>
          </w:p>
        </w:tc>
        <w:tc>
          <w:tcPr>
            <w:tcW w:w="1242" w:type="dxa"/>
            <w:vAlign w:val="center"/>
          </w:tcPr>
          <w:p w:rsidR="008A2868" w:rsidRPr="008A2868" w:rsidRDefault="008A2868" w:rsidP="008A2868">
            <w:pPr>
              <w:pStyle w:val="mxm-lyricscontent"/>
              <w:jc w:val="center"/>
              <w:rPr>
                <w:rFonts w:asciiTheme="minorHAnsi" w:hAnsiTheme="minorHAnsi" w:cs="Arial"/>
                <w:sz w:val="18"/>
                <w:szCs w:val="18"/>
              </w:rPr>
            </w:pPr>
            <w:r w:rsidRPr="008A2868">
              <w:rPr>
                <w:rFonts w:asciiTheme="minorHAnsi" w:hAnsiTheme="minorHAnsi" w:cs="Arial"/>
                <w:sz w:val="18"/>
                <w:szCs w:val="18"/>
              </w:rPr>
              <w:t xml:space="preserve">Dimanche </w:t>
            </w:r>
            <w:r w:rsidRPr="008A2868">
              <w:rPr>
                <w:rFonts w:asciiTheme="minorHAnsi" w:hAnsiTheme="minorHAnsi" w:cs="Arial"/>
                <w:sz w:val="18"/>
                <w:szCs w:val="18"/>
              </w:rPr>
              <w:br/>
              <w:t xml:space="preserve">21 mars </w:t>
            </w:r>
            <w:r w:rsidRPr="008A2868">
              <w:rPr>
                <w:rFonts w:asciiTheme="minorHAnsi" w:hAnsiTheme="minorHAnsi" w:cs="Arial"/>
                <w:sz w:val="18"/>
                <w:szCs w:val="18"/>
              </w:rPr>
              <w:br/>
              <w:t>14 h 30</w:t>
            </w:r>
          </w:p>
        </w:tc>
        <w:tc>
          <w:tcPr>
            <w:tcW w:w="1469" w:type="dxa"/>
            <w:vAlign w:val="center"/>
          </w:tcPr>
          <w:p w:rsidR="008A2868" w:rsidRPr="008A2868" w:rsidRDefault="008A2868" w:rsidP="008A2868">
            <w:pPr>
              <w:pStyle w:val="mxm-lyricscontent"/>
              <w:jc w:val="center"/>
              <w:rPr>
                <w:rFonts w:asciiTheme="minorHAnsi" w:hAnsiTheme="minorHAnsi" w:cs="Arial"/>
                <w:sz w:val="18"/>
                <w:szCs w:val="18"/>
              </w:rPr>
            </w:pPr>
            <w:r w:rsidRPr="008A2868">
              <w:rPr>
                <w:rFonts w:asciiTheme="minorHAnsi" w:hAnsiTheme="minorHAnsi" w:cs="Arial"/>
                <w:sz w:val="18"/>
                <w:szCs w:val="18"/>
              </w:rPr>
              <w:t>DOSSENHEIM</w:t>
            </w:r>
          </w:p>
        </w:tc>
      </w:tr>
    </w:tbl>
    <w:p w:rsidR="00B1320A" w:rsidRPr="004C21AC" w:rsidRDefault="00B1320A" w:rsidP="00DC1946">
      <w:pPr>
        <w:pStyle w:val="Paragraphedeliste"/>
        <w:spacing w:line="256" w:lineRule="auto"/>
        <w:ind w:left="0" w:firstLine="0"/>
        <w:jc w:val="both"/>
        <w:rPr>
          <w:sz w:val="17"/>
          <w:szCs w:val="17"/>
        </w:rPr>
      </w:pPr>
    </w:p>
    <w:p w:rsidR="00D575D9" w:rsidRPr="00A00BAB" w:rsidRDefault="0099225C" w:rsidP="00D575D9">
      <w:pPr>
        <w:pBdr>
          <w:top w:val="single" w:sz="4" w:space="4" w:color="auto"/>
          <w:left w:val="single" w:sz="4" w:space="4" w:color="auto"/>
          <w:bottom w:val="single" w:sz="4" w:space="5" w:color="auto"/>
          <w:right w:val="single" w:sz="4" w:space="0" w:color="auto"/>
        </w:pBdr>
        <w:ind w:left="180" w:right="39" w:firstLine="528"/>
        <w:rPr>
          <w:spacing w:val="2"/>
          <w:sz w:val="16"/>
          <w:szCs w:val="16"/>
        </w:rPr>
      </w:pPr>
      <w:r w:rsidRPr="0099225C">
        <w:rPr>
          <w:sz w:val="16"/>
          <w:szCs w:val="16"/>
        </w:rPr>
        <w:lastRenderedPageBreak/>
        <w:pict>
          <v:shapetype id="_x0000_t202" coordsize="21600,21600" o:spt="202" path="m,l,21600r21600,l21600,xe">
            <v:stroke joinstyle="miter"/>
            <v:path gradientshapeok="t" o:connecttype="rect"/>
          </v:shapetype>
          <v:shape id="_x0000_s1177" type="#_x0000_t202" style="position:absolute;left:0;text-align:left;margin-left:9.8pt;margin-top:8.3pt;width:53.3pt;height:67.8pt;z-index:251689984" stroked="f">
            <v:textbox style="mso-next-textbox:#_x0000_s1177">
              <w:txbxContent>
                <w:p w:rsidR="00360241" w:rsidRDefault="0099225C" w:rsidP="00D575D9">
                  <w:pPr>
                    <w:jc w:val="center"/>
                  </w:pPr>
                  <w:r w:rsidRPr="0099225C">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pt;height:64.5pt;visibility:visible">
                        <v:imagedata r:id="rId6" r:href="rId7"/>
                      </v:shape>
                    </w:pict>
                  </w:r>
                </w:p>
              </w:txbxContent>
            </v:textbox>
          </v:shape>
        </w:pict>
      </w:r>
      <w:r w:rsidR="00D575D9" w:rsidRPr="00A00BAB">
        <w:rPr>
          <w:rFonts w:ascii="Comic Sans MS" w:hAnsi="Comic Sans MS"/>
          <w:sz w:val="16"/>
          <w:szCs w:val="16"/>
        </w:rPr>
        <w:t xml:space="preserve">                    </w:t>
      </w:r>
      <w:r w:rsidR="00D575D9">
        <w:rPr>
          <w:rFonts w:ascii="Comic Sans MS" w:hAnsi="Comic Sans MS"/>
          <w:sz w:val="16"/>
          <w:szCs w:val="16"/>
        </w:rPr>
        <w:t xml:space="preserve">         </w:t>
      </w:r>
      <w:r w:rsidR="00D575D9" w:rsidRPr="00A00BAB">
        <w:rPr>
          <w:rFonts w:ascii="Comic Sans MS" w:hAnsi="Comic Sans MS"/>
          <w:sz w:val="16"/>
          <w:szCs w:val="16"/>
        </w:rPr>
        <w:t xml:space="preserve">             </w:t>
      </w:r>
      <w:r w:rsidR="00D575D9" w:rsidRPr="00A00BAB">
        <w:rPr>
          <w:spacing w:val="2"/>
          <w:sz w:val="16"/>
          <w:szCs w:val="16"/>
        </w:rPr>
        <w:t xml:space="preserve">BULLETIN   PAROISSIAL  </w:t>
      </w:r>
      <w:r w:rsidR="00D575D9" w:rsidRPr="00A00BAB">
        <w:rPr>
          <w:spacing w:val="2"/>
          <w:sz w:val="16"/>
          <w:szCs w:val="16"/>
        </w:rPr>
        <w:br/>
        <w:t xml:space="preserve">                                      de la Communauté de Paroisses  " Les Portes du </w:t>
      </w:r>
      <w:proofErr w:type="spellStart"/>
      <w:r w:rsidR="00D575D9" w:rsidRPr="00A00BAB">
        <w:rPr>
          <w:spacing w:val="2"/>
          <w:sz w:val="16"/>
          <w:szCs w:val="16"/>
        </w:rPr>
        <w:t>Kochersberg</w:t>
      </w:r>
      <w:proofErr w:type="spellEnd"/>
      <w:r w:rsidR="00D575D9" w:rsidRPr="00A00BAB">
        <w:rPr>
          <w:spacing w:val="2"/>
          <w:sz w:val="16"/>
          <w:szCs w:val="16"/>
        </w:rPr>
        <w:t> "</w:t>
      </w:r>
    </w:p>
    <w:p w:rsidR="00D575D9" w:rsidRPr="00A00BAB" w:rsidRDefault="0099225C" w:rsidP="00D575D9">
      <w:pPr>
        <w:pBdr>
          <w:top w:val="single" w:sz="4" w:space="4" w:color="auto"/>
          <w:left w:val="single" w:sz="4" w:space="4" w:color="auto"/>
          <w:bottom w:val="single" w:sz="4" w:space="5" w:color="auto"/>
          <w:right w:val="single" w:sz="4" w:space="0" w:color="auto"/>
        </w:pBdr>
        <w:tabs>
          <w:tab w:val="left" w:pos="1080"/>
        </w:tabs>
        <w:ind w:left="180" w:right="39"/>
        <w:rPr>
          <w:spacing w:val="2"/>
          <w:sz w:val="16"/>
          <w:szCs w:val="16"/>
          <w:lang w:val="de-DE"/>
        </w:rPr>
      </w:pPr>
      <w:r w:rsidRPr="0099225C">
        <w:rPr>
          <w:noProof/>
        </w:rPr>
        <w:pict>
          <v:shape id="_x0000_s1178" type="#_x0000_t75" style="position:absolute;left:0;text-align:left;margin-left:312.5pt;margin-top:10.05pt;width:38.95pt;height:38.95pt;z-index:-251625472;visibility:visible;mso-wrap-style:square;mso-wrap-distance-left:2.85pt;mso-wrap-distance-top:0;mso-wrap-distance-right:2.85pt;mso-wrap-distance-bottom:0;mso-position-horizontal-relative:text;mso-position-vertical-relative:text" wrapcoords="-292 0 -292 21308 21600 21308 21600 0 -292 0">
            <v:imagedata r:id="rId8" o:title=""/>
            <w10:wrap type="tight"/>
          </v:shape>
        </w:pict>
      </w:r>
      <w:r w:rsidR="00D575D9" w:rsidRPr="00655DB7">
        <w:rPr>
          <w:spacing w:val="2"/>
          <w:sz w:val="16"/>
          <w:szCs w:val="16"/>
          <w:lang w:val="de-DE"/>
        </w:rPr>
        <w:t xml:space="preserve">                            </w:t>
      </w:r>
      <w:proofErr w:type="spellStart"/>
      <w:r w:rsidR="00D575D9" w:rsidRPr="00A00BAB">
        <w:rPr>
          <w:spacing w:val="2"/>
          <w:sz w:val="16"/>
          <w:szCs w:val="16"/>
          <w:lang w:val="de-DE"/>
        </w:rPr>
        <w:t>Dingsheim</w:t>
      </w:r>
      <w:proofErr w:type="spellEnd"/>
      <w:r w:rsidR="00D575D9" w:rsidRPr="00A00BAB">
        <w:rPr>
          <w:spacing w:val="2"/>
          <w:sz w:val="16"/>
          <w:szCs w:val="16"/>
          <w:lang w:val="de-DE"/>
        </w:rPr>
        <w:t xml:space="preserve">, Griesheim - </w:t>
      </w:r>
      <w:proofErr w:type="spellStart"/>
      <w:r w:rsidR="00D575D9" w:rsidRPr="00A00BAB">
        <w:rPr>
          <w:spacing w:val="2"/>
          <w:sz w:val="16"/>
          <w:szCs w:val="16"/>
          <w:lang w:val="de-DE"/>
        </w:rPr>
        <w:t>Pfulgriesheim</w:t>
      </w:r>
      <w:proofErr w:type="spellEnd"/>
      <w:r w:rsidR="00D575D9" w:rsidRPr="00A00BAB">
        <w:rPr>
          <w:spacing w:val="2"/>
          <w:sz w:val="16"/>
          <w:szCs w:val="16"/>
          <w:lang w:val="de-DE"/>
        </w:rPr>
        <w:t xml:space="preserve">,       Stutzheim - Offenheim,  </w:t>
      </w:r>
      <w:proofErr w:type="spellStart"/>
      <w:r w:rsidR="00D575D9" w:rsidRPr="00A00BAB">
        <w:rPr>
          <w:spacing w:val="2"/>
          <w:sz w:val="16"/>
          <w:szCs w:val="16"/>
          <w:lang w:val="de-DE"/>
        </w:rPr>
        <w:t>Wiwersheim</w:t>
      </w:r>
      <w:proofErr w:type="spellEnd"/>
      <w:r w:rsidR="00D575D9" w:rsidRPr="00A00BAB">
        <w:rPr>
          <w:spacing w:val="2"/>
          <w:sz w:val="16"/>
          <w:szCs w:val="16"/>
          <w:lang w:val="de-DE"/>
        </w:rPr>
        <w:t xml:space="preserve">,     </w:t>
      </w:r>
      <w:r w:rsidR="00D575D9" w:rsidRPr="00A00BAB">
        <w:rPr>
          <w:spacing w:val="2"/>
          <w:sz w:val="16"/>
          <w:szCs w:val="16"/>
          <w:lang w:val="de-DE"/>
        </w:rPr>
        <w:br/>
        <w:t xml:space="preserve">                                                                  </w:t>
      </w:r>
      <w:proofErr w:type="spellStart"/>
      <w:r w:rsidR="00D575D9" w:rsidRPr="00A00BAB">
        <w:rPr>
          <w:spacing w:val="2"/>
          <w:sz w:val="16"/>
          <w:szCs w:val="16"/>
          <w:lang w:val="de-DE"/>
        </w:rPr>
        <w:t>Dossenheim</w:t>
      </w:r>
      <w:proofErr w:type="spellEnd"/>
      <w:r w:rsidR="00D575D9" w:rsidRPr="00A00BAB">
        <w:rPr>
          <w:spacing w:val="2"/>
          <w:sz w:val="16"/>
          <w:szCs w:val="16"/>
          <w:lang w:val="de-DE"/>
        </w:rPr>
        <w:t xml:space="preserve"> </w:t>
      </w:r>
      <w:r w:rsidR="00D575D9">
        <w:rPr>
          <w:spacing w:val="2"/>
          <w:sz w:val="16"/>
          <w:szCs w:val="16"/>
          <w:lang w:val="de-DE"/>
        </w:rPr>
        <w:t>–</w:t>
      </w:r>
      <w:r w:rsidR="00D575D9" w:rsidRPr="00A00BAB">
        <w:rPr>
          <w:spacing w:val="2"/>
          <w:sz w:val="16"/>
          <w:szCs w:val="16"/>
          <w:lang w:val="de-DE"/>
        </w:rPr>
        <w:t xml:space="preserve"> Ackerland</w:t>
      </w:r>
      <w:r w:rsidR="00D575D9">
        <w:rPr>
          <w:spacing w:val="2"/>
          <w:sz w:val="16"/>
          <w:szCs w:val="16"/>
          <w:lang w:val="de-DE"/>
        </w:rPr>
        <w:t xml:space="preserve">                         </w:t>
      </w:r>
    </w:p>
    <w:p w:rsidR="00D575D9" w:rsidRPr="00A00BAB" w:rsidRDefault="00D575D9" w:rsidP="00D575D9">
      <w:pPr>
        <w:pBdr>
          <w:top w:val="single" w:sz="4" w:space="4" w:color="auto"/>
          <w:left w:val="single" w:sz="4" w:space="4" w:color="auto"/>
          <w:bottom w:val="single" w:sz="4" w:space="5" w:color="auto"/>
          <w:right w:val="single" w:sz="4" w:space="0" w:color="auto"/>
        </w:pBdr>
        <w:tabs>
          <w:tab w:val="left" w:pos="6804"/>
        </w:tabs>
        <w:ind w:left="180" w:right="39"/>
        <w:rPr>
          <w:spacing w:val="2"/>
          <w:sz w:val="16"/>
          <w:szCs w:val="16"/>
        </w:rPr>
      </w:pPr>
      <w:r>
        <w:rPr>
          <w:spacing w:val="2"/>
          <w:sz w:val="16"/>
          <w:szCs w:val="16"/>
          <w:lang w:val="de-DE"/>
        </w:rPr>
        <w:t xml:space="preserve">                                        </w:t>
      </w:r>
      <w:proofErr w:type="gramStart"/>
      <w:r w:rsidRPr="00A00BAB">
        <w:rPr>
          <w:spacing w:val="2"/>
          <w:sz w:val="16"/>
          <w:szCs w:val="16"/>
        </w:rPr>
        <w:t xml:space="preserve">11  rue de la Mairie     67370 </w:t>
      </w:r>
      <w:proofErr w:type="gramEnd"/>
      <w:r w:rsidRPr="00A00BAB">
        <w:rPr>
          <w:spacing w:val="2"/>
          <w:sz w:val="16"/>
          <w:szCs w:val="16"/>
        </w:rPr>
        <w:t xml:space="preserve"> GRIESHEIM sur SOUFFEL</w:t>
      </w:r>
      <w:r>
        <w:rPr>
          <w:spacing w:val="2"/>
          <w:sz w:val="16"/>
          <w:szCs w:val="16"/>
        </w:rPr>
        <w:t xml:space="preserve">         </w:t>
      </w:r>
    </w:p>
    <w:p w:rsidR="00D575D9" w:rsidRPr="00D575D9" w:rsidRDefault="00D575D9" w:rsidP="00D575D9">
      <w:pPr>
        <w:pBdr>
          <w:top w:val="single" w:sz="4" w:space="4" w:color="auto"/>
          <w:left w:val="single" w:sz="4" w:space="4" w:color="auto"/>
          <w:bottom w:val="single" w:sz="4" w:space="5" w:color="auto"/>
          <w:right w:val="single" w:sz="4" w:space="0" w:color="auto"/>
        </w:pBdr>
        <w:ind w:left="180" w:right="39"/>
        <w:rPr>
          <w:spacing w:val="2"/>
          <w:sz w:val="16"/>
          <w:szCs w:val="16"/>
        </w:rPr>
      </w:pPr>
      <w:r>
        <w:rPr>
          <w:spacing w:val="2"/>
          <w:sz w:val="16"/>
          <w:szCs w:val="16"/>
        </w:rPr>
        <w:t xml:space="preserve">                                                 </w:t>
      </w:r>
      <w:r w:rsidRPr="00A00BAB">
        <w:rPr>
          <w:spacing w:val="2"/>
          <w:sz w:val="16"/>
          <w:szCs w:val="16"/>
        </w:rPr>
        <w:sym w:font="Wingdings 2" w:char="0027"/>
      </w:r>
      <w:r w:rsidRPr="00A00BAB">
        <w:rPr>
          <w:spacing w:val="2"/>
          <w:sz w:val="16"/>
          <w:szCs w:val="16"/>
        </w:rPr>
        <w:t xml:space="preserve"> 03 88 56 42 51   portable : 07 70 60 19 26   </w:t>
      </w:r>
      <w:r>
        <w:rPr>
          <w:spacing w:val="2"/>
          <w:sz w:val="16"/>
          <w:szCs w:val="16"/>
        </w:rPr>
        <w:br/>
        <w:t xml:space="preserve">                                </w:t>
      </w:r>
      <w:r w:rsidRPr="00A00BAB">
        <w:rPr>
          <w:spacing w:val="2"/>
          <w:sz w:val="16"/>
          <w:szCs w:val="16"/>
        </w:rPr>
        <w:t>c</w:t>
      </w:r>
      <w:r>
        <w:rPr>
          <w:spacing w:val="2"/>
          <w:sz w:val="16"/>
          <w:szCs w:val="16"/>
        </w:rPr>
        <w:t xml:space="preserve">                                                 cou</w:t>
      </w:r>
      <w:r w:rsidRPr="00A00BAB">
        <w:rPr>
          <w:spacing w:val="2"/>
          <w:sz w:val="16"/>
          <w:szCs w:val="16"/>
        </w:rPr>
        <w:t>rriel : ludovicrakoto@hotmail.fr</w:t>
      </w:r>
      <w:r w:rsidRPr="002E7347">
        <w:rPr>
          <w:spacing w:val="2"/>
          <w:sz w:val="6"/>
          <w:szCs w:val="6"/>
        </w:rPr>
        <w:t xml:space="preserve">    </w:t>
      </w:r>
      <w:r>
        <w:rPr>
          <w:spacing w:val="2"/>
          <w:sz w:val="6"/>
          <w:szCs w:val="6"/>
        </w:rPr>
        <w:br/>
      </w:r>
      <w:r>
        <w:rPr>
          <w:spacing w:val="2"/>
          <w:sz w:val="6"/>
          <w:szCs w:val="6"/>
        </w:rPr>
        <w:br/>
      </w:r>
      <w:r>
        <w:rPr>
          <w:spacing w:val="2"/>
          <w:sz w:val="6"/>
          <w:szCs w:val="6"/>
        </w:rPr>
        <w:br/>
      </w:r>
      <w:r>
        <w:rPr>
          <w:spacing w:val="2"/>
          <w:sz w:val="6"/>
          <w:szCs w:val="6"/>
        </w:rPr>
        <w:br/>
      </w:r>
      <w:r>
        <w:rPr>
          <w:spacing w:val="2"/>
          <w:sz w:val="16"/>
          <w:szCs w:val="16"/>
        </w:rPr>
        <w:t xml:space="preserve">             </w:t>
      </w:r>
      <w:r w:rsidRPr="00A00BAB">
        <w:rPr>
          <w:spacing w:val="2"/>
          <w:sz w:val="16"/>
          <w:szCs w:val="16"/>
        </w:rPr>
        <w:t xml:space="preserve"> </w:t>
      </w:r>
      <w:r>
        <w:rPr>
          <w:spacing w:val="2"/>
          <w:sz w:val="16"/>
          <w:szCs w:val="16"/>
        </w:rPr>
        <w:t xml:space="preserve">      </w:t>
      </w:r>
      <w:r w:rsidRPr="00652CEF">
        <w:rPr>
          <w:spacing w:val="2"/>
          <w:sz w:val="16"/>
          <w:szCs w:val="16"/>
        </w:rPr>
        <w:t>https://www.alsace.catholique.fr/zp-strasbourg-eurometropo</w:t>
      </w:r>
      <w:r>
        <w:rPr>
          <w:spacing w:val="2"/>
          <w:sz w:val="16"/>
          <w:szCs w:val="16"/>
        </w:rPr>
        <w:t>le/cp-des-portes-du-kochersberg</w:t>
      </w:r>
    </w:p>
    <w:p w:rsidR="00D575D9" w:rsidRPr="000D6D22" w:rsidRDefault="00D575D9" w:rsidP="00DC1946">
      <w:pPr>
        <w:pStyle w:val="Paragraphedeliste"/>
        <w:spacing w:line="256" w:lineRule="auto"/>
        <w:ind w:left="0" w:firstLine="0"/>
        <w:jc w:val="both"/>
        <w:rPr>
          <w:b/>
          <w:sz w:val="20"/>
          <w:szCs w:val="20"/>
        </w:rPr>
      </w:pPr>
    </w:p>
    <w:p w:rsidR="002F1507" w:rsidRPr="002F1507" w:rsidRDefault="002F1507" w:rsidP="00CE0584">
      <w:pPr>
        <w:pStyle w:val="Paragraphedeliste"/>
        <w:spacing w:line="256" w:lineRule="auto"/>
        <w:ind w:firstLine="0"/>
        <w:jc w:val="both"/>
        <w:rPr>
          <w:b/>
          <w:sz w:val="21"/>
          <w:szCs w:val="21"/>
        </w:rPr>
      </w:pPr>
      <w:r w:rsidRPr="002F1507">
        <w:rPr>
          <w:b/>
          <w:sz w:val="21"/>
          <w:szCs w:val="21"/>
        </w:rPr>
        <w:t>APPEL aux dons pour la MENSE CURIALE</w:t>
      </w:r>
    </w:p>
    <w:p w:rsidR="002F1507" w:rsidRDefault="002F1507" w:rsidP="004E323F">
      <w:pPr>
        <w:ind w:firstLine="76"/>
        <w:jc w:val="both"/>
        <w:rPr>
          <w:rFonts w:ascii="Calibri" w:hAnsi="Calibri"/>
          <w:sz w:val="20"/>
          <w:szCs w:val="20"/>
        </w:rPr>
      </w:pPr>
      <w:r w:rsidRPr="00DD68B8">
        <w:rPr>
          <w:rFonts w:ascii="Calibri" w:hAnsi="Calibri"/>
          <w:sz w:val="20"/>
          <w:szCs w:val="20"/>
        </w:rPr>
        <w:t>Chers amis, en décembre dans le bulletin et l’une ou l’autre fois en chaire, je vous faisais part de la situation financière précaire de la Mense curiale qui est habituellement approvisionnée par certaines quêtes comme : les funérailles, les mariages, les messes de Noël… En raison de la situation nouvelle provoquée par les restrictions sanitaires, les quêtes ordinaires sont en chute libre (moins de monde et le panier ne passe plus dans les rangs). Jusqu’à ce jour, une seule enveloppe est parvenue à la Mense et bien que la somme soit généreuse (100 euros) elle est loin de combler le manque à gagner. En décembre, il y avait en caisse 4000 euros contre 7000 euros l’année précédente et à ce jour nous n’avons pas encore réglé l’Evêché (près de 3000 euros environ à régler) et les Fabriques. En 2020, je n’ai pas prélevé ce qui revenait au curé (honoraires de messes) pour éviter de grever le budget et je n’ai pas remboursé dans sa totalité les frais d’essence du Père Aimé.</w:t>
      </w:r>
    </w:p>
    <w:p w:rsidR="00D121F6" w:rsidRPr="00D121F6" w:rsidRDefault="00D121F6" w:rsidP="004E323F">
      <w:pPr>
        <w:ind w:firstLine="76"/>
        <w:jc w:val="both"/>
        <w:rPr>
          <w:rFonts w:ascii="Calibri" w:hAnsi="Calibri"/>
          <w:sz w:val="4"/>
          <w:szCs w:val="4"/>
        </w:rPr>
      </w:pPr>
    </w:p>
    <w:p w:rsidR="002F1507" w:rsidRDefault="002F1507" w:rsidP="004E323F">
      <w:pPr>
        <w:ind w:firstLine="76"/>
        <w:jc w:val="both"/>
        <w:rPr>
          <w:rFonts w:ascii="Calibri" w:hAnsi="Calibri"/>
          <w:sz w:val="20"/>
          <w:szCs w:val="20"/>
        </w:rPr>
      </w:pPr>
      <w:r w:rsidRPr="00DD68B8">
        <w:rPr>
          <w:rFonts w:ascii="Calibri" w:hAnsi="Calibri"/>
          <w:sz w:val="20"/>
          <w:szCs w:val="20"/>
        </w:rPr>
        <w:t>Avec la Mense, nous réglons une bonne partie des charges (1</w:t>
      </w:r>
      <w:r w:rsidR="00C9254E">
        <w:rPr>
          <w:rFonts w:ascii="Calibri" w:hAnsi="Calibri"/>
          <w:sz w:val="20"/>
          <w:szCs w:val="20"/>
        </w:rPr>
        <w:t>3</w:t>
      </w:r>
      <w:r w:rsidRPr="00DD68B8">
        <w:rPr>
          <w:rFonts w:ascii="Calibri" w:hAnsi="Calibri"/>
          <w:sz w:val="20"/>
          <w:szCs w:val="20"/>
        </w:rPr>
        <w:t xml:space="preserve">00 euros) </w:t>
      </w:r>
      <w:r w:rsidR="00256761" w:rsidRPr="00DD68B8">
        <w:rPr>
          <w:rFonts w:ascii="Calibri" w:hAnsi="Calibri"/>
          <w:sz w:val="20"/>
          <w:szCs w:val="20"/>
        </w:rPr>
        <w:t xml:space="preserve">du Presbytère de </w:t>
      </w:r>
      <w:proofErr w:type="spellStart"/>
      <w:r w:rsidR="00256761" w:rsidRPr="00DD68B8">
        <w:rPr>
          <w:rFonts w:ascii="Calibri" w:hAnsi="Calibri"/>
          <w:sz w:val="20"/>
          <w:szCs w:val="20"/>
        </w:rPr>
        <w:t>Griesheim</w:t>
      </w:r>
      <w:proofErr w:type="spellEnd"/>
      <w:r w:rsidR="00256761" w:rsidRPr="00DD68B8">
        <w:rPr>
          <w:rFonts w:ascii="Calibri" w:hAnsi="Calibri"/>
          <w:sz w:val="20"/>
          <w:szCs w:val="20"/>
        </w:rPr>
        <w:t xml:space="preserve"> (eau</w:t>
      </w:r>
      <w:r w:rsidRPr="00DD68B8">
        <w:rPr>
          <w:rFonts w:ascii="Calibri" w:hAnsi="Calibri"/>
          <w:sz w:val="20"/>
          <w:szCs w:val="20"/>
        </w:rPr>
        <w:t>, électricité, chauffage, téléphone, internet) papier, achat d’une nouvelle imprimante, encre, matériel de bureau, timbres nombreux, repas pastoraux – maires, pasteurs, paroissiens, catéchistes, bénévoles…  invités à partager le repas avec le curé – frais de déplacement des prêtres (un gros budget : environ 2.500 euros par an) , réparation et entretien des voitures du vicaire et du curé à hauteur de 50%, cadeaux divers pour l’un ou l’autre bénévole du presbytère –permanence, ménage…- livres de catéchèse, abonnements revues, les formations, retraites spirituelles, repas avec les prêtres du doyenné ou du di</w:t>
      </w:r>
      <w:r w:rsidR="00A0038B" w:rsidRPr="00DD68B8">
        <w:rPr>
          <w:rFonts w:ascii="Calibri" w:hAnsi="Calibri"/>
          <w:sz w:val="20"/>
          <w:szCs w:val="20"/>
        </w:rPr>
        <w:t>ocèse…</w:t>
      </w:r>
      <w:proofErr w:type="spellStart"/>
      <w:r w:rsidR="00A0038B" w:rsidRPr="00DD68B8">
        <w:rPr>
          <w:rFonts w:ascii="Calibri" w:hAnsi="Calibri"/>
          <w:sz w:val="20"/>
          <w:szCs w:val="20"/>
        </w:rPr>
        <w:t>etc</w:t>
      </w:r>
      <w:proofErr w:type="spellEnd"/>
      <w:r w:rsidR="00A0038B" w:rsidRPr="00DD68B8">
        <w:rPr>
          <w:rFonts w:ascii="Calibri" w:hAnsi="Calibri"/>
          <w:sz w:val="20"/>
          <w:szCs w:val="20"/>
        </w:rPr>
        <w:t>)… et j’en passe. Ce</w:t>
      </w:r>
      <w:r w:rsidRPr="00DD68B8">
        <w:rPr>
          <w:rFonts w:ascii="Calibri" w:hAnsi="Calibri"/>
          <w:sz w:val="20"/>
          <w:szCs w:val="20"/>
        </w:rPr>
        <w:t xml:space="preserve"> sont de petites dépenses mais qui mises gou</w:t>
      </w:r>
      <w:r w:rsidR="00061467" w:rsidRPr="00DD68B8">
        <w:rPr>
          <w:rFonts w:ascii="Calibri" w:hAnsi="Calibri"/>
          <w:sz w:val="20"/>
          <w:szCs w:val="20"/>
        </w:rPr>
        <w:t>t</w:t>
      </w:r>
      <w:r w:rsidRPr="00DD68B8">
        <w:rPr>
          <w:rFonts w:ascii="Calibri" w:hAnsi="Calibri"/>
          <w:sz w:val="20"/>
          <w:szCs w:val="20"/>
        </w:rPr>
        <w:t>te à gou</w:t>
      </w:r>
      <w:r w:rsidR="00061467" w:rsidRPr="00DD68B8">
        <w:rPr>
          <w:rFonts w:ascii="Calibri" w:hAnsi="Calibri"/>
          <w:sz w:val="20"/>
          <w:szCs w:val="20"/>
        </w:rPr>
        <w:t>t</w:t>
      </w:r>
      <w:r w:rsidRPr="00DD68B8">
        <w:rPr>
          <w:rFonts w:ascii="Calibri" w:hAnsi="Calibri"/>
          <w:sz w:val="20"/>
          <w:szCs w:val="20"/>
        </w:rPr>
        <w:t xml:space="preserve">te représentent in fine de grosses sommes. </w:t>
      </w:r>
    </w:p>
    <w:p w:rsidR="00D121F6" w:rsidRPr="00D121F6" w:rsidRDefault="00D121F6" w:rsidP="004E323F">
      <w:pPr>
        <w:ind w:firstLine="76"/>
        <w:jc w:val="both"/>
        <w:rPr>
          <w:rFonts w:ascii="Calibri" w:hAnsi="Calibri"/>
          <w:sz w:val="4"/>
          <w:szCs w:val="4"/>
        </w:rPr>
      </w:pPr>
    </w:p>
    <w:p w:rsidR="002F1507" w:rsidRPr="00DD68B8" w:rsidRDefault="002F1507" w:rsidP="004E323F">
      <w:pPr>
        <w:ind w:firstLine="76"/>
        <w:jc w:val="both"/>
        <w:rPr>
          <w:rFonts w:ascii="Calibri" w:hAnsi="Calibri"/>
          <w:sz w:val="20"/>
          <w:szCs w:val="20"/>
        </w:rPr>
      </w:pPr>
      <w:r w:rsidRPr="00DD68B8">
        <w:rPr>
          <w:rFonts w:ascii="Calibri" w:hAnsi="Calibri"/>
          <w:sz w:val="20"/>
          <w:szCs w:val="20"/>
        </w:rPr>
        <w:t>A noter : le curé rend compte tous les ans aux conseils de Fabrique de la gestion de la Mense. Le curé, n’a pas le droit d’user de la Mense comme d’un deuxième salaire et donc d’en user pour des affaires privées comme ses vacances, sa nourriture personnelle ou ses loisirs. Un Trésorier administre la Mense au nom du Curé et rend compte de la gestion à l’Archevêché qui vérifie les comptes par le biais d’expert et du Doyen.</w:t>
      </w:r>
    </w:p>
    <w:p w:rsidR="002F1507" w:rsidRDefault="002F1507" w:rsidP="004E323F">
      <w:pPr>
        <w:ind w:firstLine="76"/>
        <w:jc w:val="both"/>
        <w:rPr>
          <w:rFonts w:ascii="Calibri" w:hAnsi="Calibri"/>
          <w:sz w:val="20"/>
          <w:szCs w:val="20"/>
        </w:rPr>
      </w:pPr>
      <w:r w:rsidRPr="00DD68B8">
        <w:rPr>
          <w:rFonts w:ascii="Calibri" w:hAnsi="Calibri"/>
          <w:sz w:val="20"/>
          <w:szCs w:val="20"/>
        </w:rPr>
        <w:t xml:space="preserve">Je renouvelle donc à nouveau mon appel aux dons au nom de : LA MENSE CURIALE. Vous pouvez comme pour la Fabrique bénéficier d’un reçu fiscal. Le site de la paroisse vous donnera de plus amples précisions sur ce point présenté par le Diocèse de Strasbourg. </w:t>
      </w:r>
    </w:p>
    <w:p w:rsidR="00D121F6" w:rsidRPr="00D121F6" w:rsidRDefault="00D121F6" w:rsidP="004E323F">
      <w:pPr>
        <w:ind w:firstLine="76"/>
        <w:jc w:val="both"/>
        <w:rPr>
          <w:rFonts w:ascii="Calibri" w:hAnsi="Calibri"/>
          <w:sz w:val="4"/>
          <w:szCs w:val="4"/>
        </w:rPr>
      </w:pPr>
    </w:p>
    <w:p w:rsidR="00DD68B8" w:rsidRDefault="002F1507" w:rsidP="00D6711F">
      <w:pPr>
        <w:ind w:firstLine="76"/>
        <w:jc w:val="both"/>
        <w:rPr>
          <w:rFonts w:ascii="Calibri" w:hAnsi="Calibri"/>
          <w:sz w:val="20"/>
          <w:szCs w:val="20"/>
        </w:rPr>
      </w:pPr>
      <w:r w:rsidRPr="00DD68B8">
        <w:rPr>
          <w:rFonts w:ascii="Calibri" w:hAnsi="Calibri"/>
          <w:sz w:val="20"/>
          <w:szCs w:val="20"/>
        </w:rPr>
        <w:t xml:space="preserve">Je vous remercie d’avance chers frères et sœurs de prendre à cœur la bonne marche pastorale et missionnaire de notre Communauté </w:t>
      </w:r>
      <w:r w:rsidR="00061467" w:rsidRPr="00DD68B8">
        <w:rPr>
          <w:rFonts w:ascii="Calibri" w:hAnsi="Calibri"/>
          <w:sz w:val="20"/>
          <w:szCs w:val="20"/>
        </w:rPr>
        <w:t>à</w:t>
      </w:r>
      <w:r w:rsidR="007B216A">
        <w:rPr>
          <w:rFonts w:ascii="Calibri" w:hAnsi="Calibri"/>
          <w:sz w:val="20"/>
          <w:szCs w:val="20"/>
        </w:rPr>
        <w:t xml:space="preserve"> la</w:t>
      </w:r>
      <w:r w:rsidR="00D6711F">
        <w:rPr>
          <w:rFonts w:ascii="Calibri" w:hAnsi="Calibri"/>
          <w:sz w:val="20"/>
          <w:szCs w:val="20"/>
        </w:rPr>
        <w:t>quelle vos dons contribuent</w:t>
      </w:r>
      <w:r w:rsidR="00360241">
        <w:rPr>
          <w:rFonts w:ascii="Calibri" w:hAnsi="Calibri"/>
          <w:sz w:val="20"/>
          <w:szCs w:val="20"/>
        </w:rPr>
        <w:t>.</w:t>
      </w:r>
    </w:p>
    <w:p w:rsidR="00D6711F" w:rsidRPr="004A24B0" w:rsidRDefault="00D6711F" w:rsidP="00D6711F">
      <w:pPr>
        <w:ind w:left="4956"/>
        <w:rPr>
          <w:rFonts w:ascii="Calibri" w:hAnsi="Calibri"/>
          <w:sz w:val="10"/>
          <w:szCs w:val="10"/>
        </w:rPr>
      </w:pPr>
    </w:p>
    <w:p w:rsidR="00D6711F" w:rsidRPr="00DD68B8" w:rsidRDefault="00D6711F" w:rsidP="00D6711F">
      <w:pPr>
        <w:ind w:left="4956"/>
        <w:rPr>
          <w:rFonts w:ascii="Calibri" w:hAnsi="Calibri"/>
          <w:sz w:val="20"/>
          <w:szCs w:val="20"/>
        </w:rPr>
      </w:pPr>
      <w:r w:rsidRPr="00DD68B8">
        <w:rPr>
          <w:rFonts w:ascii="Calibri" w:hAnsi="Calibri"/>
          <w:sz w:val="20"/>
          <w:szCs w:val="20"/>
        </w:rPr>
        <w:t xml:space="preserve">Fraternellement vôtre, </w:t>
      </w:r>
    </w:p>
    <w:p w:rsidR="00D6711F" w:rsidRDefault="004F63E2" w:rsidP="00D6711F">
      <w:pPr>
        <w:rPr>
          <w:rFonts w:ascii="Calibri" w:hAnsi="Calibri"/>
          <w:sz w:val="22"/>
          <w:szCs w:val="22"/>
        </w:rPr>
      </w:pPr>
      <w:r w:rsidRPr="00360241">
        <w:rPr>
          <w:rFonts w:ascii="Comic Sans MS" w:hAnsi="Comic Sans MS"/>
          <w:sz w:val="20"/>
          <w:szCs w:val="20"/>
        </w:rPr>
        <w:t>FEVRIER 2021</w:t>
      </w:r>
      <w:r w:rsidR="00360241" w:rsidRPr="00360241">
        <w:rPr>
          <w:rFonts w:ascii="Comic Sans MS" w:hAnsi="Comic Sans MS"/>
          <w:sz w:val="20"/>
          <w:szCs w:val="20"/>
        </w:rPr>
        <w:tab/>
      </w:r>
      <w:r w:rsidR="00360241">
        <w:rPr>
          <w:rFonts w:ascii="Calibri" w:hAnsi="Calibri"/>
          <w:sz w:val="20"/>
          <w:szCs w:val="20"/>
        </w:rPr>
        <w:tab/>
      </w:r>
      <w:r w:rsidR="00360241">
        <w:rPr>
          <w:rFonts w:ascii="Calibri" w:hAnsi="Calibri"/>
          <w:sz w:val="20"/>
          <w:szCs w:val="20"/>
        </w:rPr>
        <w:tab/>
      </w:r>
      <w:r w:rsidR="00360241">
        <w:rPr>
          <w:rFonts w:ascii="Calibri" w:hAnsi="Calibri"/>
          <w:sz w:val="20"/>
          <w:szCs w:val="20"/>
        </w:rPr>
        <w:tab/>
      </w:r>
      <w:r w:rsidR="00360241">
        <w:rPr>
          <w:rFonts w:ascii="Calibri" w:hAnsi="Calibri"/>
          <w:sz w:val="20"/>
          <w:szCs w:val="20"/>
        </w:rPr>
        <w:tab/>
      </w:r>
      <w:r w:rsidR="00360241">
        <w:rPr>
          <w:rFonts w:ascii="Calibri" w:hAnsi="Calibri"/>
          <w:sz w:val="20"/>
          <w:szCs w:val="20"/>
        </w:rPr>
        <w:tab/>
      </w:r>
      <w:r w:rsidR="00993A10">
        <w:rPr>
          <w:rFonts w:ascii="Calibri" w:hAnsi="Calibri"/>
          <w:sz w:val="20"/>
          <w:szCs w:val="20"/>
        </w:rPr>
        <w:t xml:space="preserve"> </w:t>
      </w:r>
      <w:r w:rsidR="00D6711F">
        <w:rPr>
          <w:rFonts w:ascii="Calibri" w:hAnsi="Calibri"/>
          <w:sz w:val="20"/>
          <w:szCs w:val="20"/>
        </w:rPr>
        <w:t>P. René-Philippe</w:t>
      </w:r>
      <w:r w:rsidR="00655DB7">
        <w:rPr>
          <w:rFonts w:ascii="Calibri" w:hAnsi="Calibri"/>
          <w:sz w:val="20"/>
          <w:szCs w:val="20"/>
        </w:rPr>
        <w:t>, curé</w:t>
      </w:r>
    </w:p>
    <w:p w:rsidR="002F1507" w:rsidRPr="00DD68B8" w:rsidRDefault="00360241" w:rsidP="00A75983">
      <w:pPr>
        <w:ind w:left="4248" w:firstLine="708"/>
        <w:rPr>
          <w:rFonts w:ascii="Calibri" w:hAnsi="Calibri"/>
          <w:sz w:val="20"/>
          <w:szCs w:val="20"/>
        </w:rPr>
      </w:pPr>
      <w:r>
        <w:rPr>
          <w:rFonts w:ascii="Calibri" w:hAnsi="Calibri"/>
          <w:sz w:val="20"/>
          <w:szCs w:val="20"/>
        </w:rPr>
        <w:t xml:space="preserve">  </w:t>
      </w:r>
    </w:p>
    <w:p w:rsidR="00DF6444" w:rsidRPr="00C92E0F" w:rsidRDefault="00DF6444" w:rsidP="00F52185">
      <w:pPr>
        <w:ind w:left="720"/>
        <w:jc w:val="center"/>
        <w:rPr>
          <w:rFonts w:ascii="Calibri" w:hAnsi="Calibri"/>
          <w:sz w:val="19"/>
          <w:szCs w:val="19"/>
        </w:rPr>
      </w:pPr>
    </w:p>
    <w:sectPr w:rsidR="00DF6444" w:rsidRPr="00C92E0F"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343475"/>
    <w:multiLevelType w:val="hybridMultilevel"/>
    <w:tmpl w:val="6A92C87C"/>
    <w:lvl w:ilvl="0" w:tplc="A3962C1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72EF4"/>
    <w:multiLevelType w:val="hybridMultilevel"/>
    <w:tmpl w:val="F9F0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C15E45"/>
    <w:multiLevelType w:val="hybridMultilevel"/>
    <w:tmpl w:val="83002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D17022"/>
    <w:multiLevelType w:val="hybridMultilevel"/>
    <w:tmpl w:val="0F962C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0860BA"/>
    <w:multiLevelType w:val="multilevel"/>
    <w:tmpl w:val="6BA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B1642D"/>
    <w:multiLevelType w:val="hybridMultilevel"/>
    <w:tmpl w:val="6ADACFDA"/>
    <w:lvl w:ilvl="0" w:tplc="35E4BF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5009B7"/>
    <w:multiLevelType w:val="hybridMultilevel"/>
    <w:tmpl w:val="732CCB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5"/>
  </w:num>
  <w:num w:numId="5">
    <w:abstractNumId w:val="2"/>
  </w:num>
  <w:num w:numId="6">
    <w:abstractNumId w:val="4"/>
  </w:num>
  <w:num w:numId="7">
    <w:abstractNumId w:val="1"/>
  </w:num>
  <w:num w:numId="8">
    <w:abstractNumId w:val="11"/>
  </w:num>
  <w:num w:numId="9">
    <w:abstractNumId w:val="1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33CA"/>
    <w:rsid w:val="00004D42"/>
    <w:rsid w:val="00006CCF"/>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2EF4"/>
    <w:rsid w:val="000235E5"/>
    <w:rsid w:val="000235EE"/>
    <w:rsid w:val="00023D0A"/>
    <w:rsid w:val="000242BB"/>
    <w:rsid w:val="0002493B"/>
    <w:rsid w:val="000251C2"/>
    <w:rsid w:val="00025721"/>
    <w:rsid w:val="00026099"/>
    <w:rsid w:val="00026D86"/>
    <w:rsid w:val="00026E06"/>
    <w:rsid w:val="00027554"/>
    <w:rsid w:val="00031A0A"/>
    <w:rsid w:val="00031B5A"/>
    <w:rsid w:val="00031D0C"/>
    <w:rsid w:val="00032A37"/>
    <w:rsid w:val="0003515A"/>
    <w:rsid w:val="000352F3"/>
    <w:rsid w:val="00035327"/>
    <w:rsid w:val="00035599"/>
    <w:rsid w:val="00036142"/>
    <w:rsid w:val="00037492"/>
    <w:rsid w:val="0004191C"/>
    <w:rsid w:val="00041F06"/>
    <w:rsid w:val="000421D0"/>
    <w:rsid w:val="00042774"/>
    <w:rsid w:val="00042C47"/>
    <w:rsid w:val="000431FE"/>
    <w:rsid w:val="00043304"/>
    <w:rsid w:val="00043A39"/>
    <w:rsid w:val="0004449C"/>
    <w:rsid w:val="000451BB"/>
    <w:rsid w:val="00045D86"/>
    <w:rsid w:val="00046FE6"/>
    <w:rsid w:val="0005060C"/>
    <w:rsid w:val="00053977"/>
    <w:rsid w:val="000547E4"/>
    <w:rsid w:val="00054A3A"/>
    <w:rsid w:val="00054B71"/>
    <w:rsid w:val="00055021"/>
    <w:rsid w:val="00056287"/>
    <w:rsid w:val="00056C33"/>
    <w:rsid w:val="00057236"/>
    <w:rsid w:val="0005761C"/>
    <w:rsid w:val="00061467"/>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A9F"/>
    <w:rsid w:val="00073D30"/>
    <w:rsid w:val="00074865"/>
    <w:rsid w:val="0007486A"/>
    <w:rsid w:val="00074A0B"/>
    <w:rsid w:val="00075918"/>
    <w:rsid w:val="00075E86"/>
    <w:rsid w:val="00077E50"/>
    <w:rsid w:val="00081E0D"/>
    <w:rsid w:val="00083113"/>
    <w:rsid w:val="00083517"/>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9DD"/>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17C2"/>
    <w:rsid w:val="000C218D"/>
    <w:rsid w:val="000C3CE0"/>
    <w:rsid w:val="000C4695"/>
    <w:rsid w:val="000C4B5C"/>
    <w:rsid w:val="000C5533"/>
    <w:rsid w:val="000C607F"/>
    <w:rsid w:val="000C684B"/>
    <w:rsid w:val="000C685A"/>
    <w:rsid w:val="000D1545"/>
    <w:rsid w:val="000D1D60"/>
    <w:rsid w:val="000D273A"/>
    <w:rsid w:val="000D36A5"/>
    <w:rsid w:val="000D3AC8"/>
    <w:rsid w:val="000D41C7"/>
    <w:rsid w:val="000D523F"/>
    <w:rsid w:val="000D58CE"/>
    <w:rsid w:val="000D6D22"/>
    <w:rsid w:val="000D78BC"/>
    <w:rsid w:val="000D7AD1"/>
    <w:rsid w:val="000D7EDF"/>
    <w:rsid w:val="000E00BE"/>
    <w:rsid w:val="000E099C"/>
    <w:rsid w:val="000E0AC6"/>
    <w:rsid w:val="000E0AF9"/>
    <w:rsid w:val="000E155B"/>
    <w:rsid w:val="000E1E8E"/>
    <w:rsid w:val="000E21F8"/>
    <w:rsid w:val="000E4653"/>
    <w:rsid w:val="000E612E"/>
    <w:rsid w:val="000E6DC0"/>
    <w:rsid w:val="000E788E"/>
    <w:rsid w:val="000E7CAC"/>
    <w:rsid w:val="000F0491"/>
    <w:rsid w:val="000F08AA"/>
    <w:rsid w:val="000F17C8"/>
    <w:rsid w:val="000F30EC"/>
    <w:rsid w:val="000F328C"/>
    <w:rsid w:val="000F3A73"/>
    <w:rsid w:val="000F4B0B"/>
    <w:rsid w:val="000F5224"/>
    <w:rsid w:val="000F6566"/>
    <w:rsid w:val="000F6D99"/>
    <w:rsid w:val="000F7750"/>
    <w:rsid w:val="000F79BC"/>
    <w:rsid w:val="00100515"/>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721"/>
    <w:rsid w:val="00131E23"/>
    <w:rsid w:val="00133265"/>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409"/>
    <w:rsid w:val="00146A3D"/>
    <w:rsid w:val="001477A2"/>
    <w:rsid w:val="00150280"/>
    <w:rsid w:val="0015080E"/>
    <w:rsid w:val="00150873"/>
    <w:rsid w:val="00150FDA"/>
    <w:rsid w:val="001513EE"/>
    <w:rsid w:val="001515FC"/>
    <w:rsid w:val="00152B5E"/>
    <w:rsid w:val="00153235"/>
    <w:rsid w:val="0015361C"/>
    <w:rsid w:val="0015396C"/>
    <w:rsid w:val="00155701"/>
    <w:rsid w:val="00155C14"/>
    <w:rsid w:val="001563DF"/>
    <w:rsid w:val="001564EA"/>
    <w:rsid w:val="00156689"/>
    <w:rsid w:val="00157496"/>
    <w:rsid w:val="00157806"/>
    <w:rsid w:val="0015781E"/>
    <w:rsid w:val="00157B25"/>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24A6"/>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6DC4"/>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1463"/>
    <w:rsid w:val="001A20B7"/>
    <w:rsid w:val="001A23DB"/>
    <w:rsid w:val="001A240A"/>
    <w:rsid w:val="001A2EFD"/>
    <w:rsid w:val="001A39D5"/>
    <w:rsid w:val="001A4668"/>
    <w:rsid w:val="001A48CD"/>
    <w:rsid w:val="001A4CAA"/>
    <w:rsid w:val="001A5CA4"/>
    <w:rsid w:val="001A5E96"/>
    <w:rsid w:val="001A6323"/>
    <w:rsid w:val="001A65DA"/>
    <w:rsid w:val="001A7A48"/>
    <w:rsid w:val="001B2E16"/>
    <w:rsid w:val="001B342B"/>
    <w:rsid w:val="001B3925"/>
    <w:rsid w:val="001B416F"/>
    <w:rsid w:val="001B4F1C"/>
    <w:rsid w:val="001B55CC"/>
    <w:rsid w:val="001B63DC"/>
    <w:rsid w:val="001B7322"/>
    <w:rsid w:val="001B7761"/>
    <w:rsid w:val="001B7E6A"/>
    <w:rsid w:val="001C0CE6"/>
    <w:rsid w:val="001C1B5E"/>
    <w:rsid w:val="001C1FB0"/>
    <w:rsid w:val="001C27C7"/>
    <w:rsid w:val="001C286D"/>
    <w:rsid w:val="001C3548"/>
    <w:rsid w:val="001C3AE8"/>
    <w:rsid w:val="001C462C"/>
    <w:rsid w:val="001C48BA"/>
    <w:rsid w:val="001C50BE"/>
    <w:rsid w:val="001C566E"/>
    <w:rsid w:val="001C5CB7"/>
    <w:rsid w:val="001C5E29"/>
    <w:rsid w:val="001C62DE"/>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6E63"/>
    <w:rsid w:val="001D7AEE"/>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92D"/>
    <w:rsid w:val="001E6B75"/>
    <w:rsid w:val="001E7049"/>
    <w:rsid w:val="001E7B52"/>
    <w:rsid w:val="001E7FCE"/>
    <w:rsid w:val="001F0343"/>
    <w:rsid w:val="001F08D9"/>
    <w:rsid w:val="001F13E4"/>
    <w:rsid w:val="001F1B1B"/>
    <w:rsid w:val="001F25FC"/>
    <w:rsid w:val="001F25FD"/>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A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B56"/>
    <w:rsid w:val="002259E5"/>
    <w:rsid w:val="00225D80"/>
    <w:rsid w:val="00226995"/>
    <w:rsid w:val="002272C5"/>
    <w:rsid w:val="002279A2"/>
    <w:rsid w:val="00230EFE"/>
    <w:rsid w:val="00231656"/>
    <w:rsid w:val="00231AE6"/>
    <w:rsid w:val="00231C1D"/>
    <w:rsid w:val="00232A7A"/>
    <w:rsid w:val="00233641"/>
    <w:rsid w:val="002336DD"/>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22CF"/>
    <w:rsid w:val="002428A6"/>
    <w:rsid w:val="00243008"/>
    <w:rsid w:val="002430F0"/>
    <w:rsid w:val="00243136"/>
    <w:rsid w:val="00243292"/>
    <w:rsid w:val="002434BC"/>
    <w:rsid w:val="00243947"/>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492"/>
    <w:rsid w:val="002558A5"/>
    <w:rsid w:val="002560F7"/>
    <w:rsid w:val="00256761"/>
    <w:rsid w:val="00256ACC"/>
    <w:rsid w:val="00257A13"/>
    <w:rsid w:val="00257F7A"/>
    <w:rsid w:val="002612BD"/>
    <w:rsid w:val="0026221A"/>
    <w:rsid w:val="0026285B"/>
    <w:rsid w:val="00262A02"/>
    <w:rsid w:val="00262AD2"/>
    <w:rsid w:val="0026314A"/>
    <w:rsid w:val="002635D2"/>
    <w:rsid w:val="002635DD"/>
    <w:rsid w:val="00263B67"/>
    <w:rsid w:val="00263CAB"/>
    <w:rsid w:val="00264FE7"/>
    <w:rsid w:val="00264FE8"/>
    <w:rsid w:val="0026515B"/>
    <w:rsid w:val="00265CC6"/>
    <w:rsid w:val="00265D3F"/>
    <w:rsid w:val="00266282"/>
    <w:rsid w:val="002666BB"/>
    <w:rsid w:val="00266C1C"/>
    <w:rsid w:val="00266EE1"/>
    <w:rsid w:val="00266F80"/>
    <w:rsid w:val="0026700E"/>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717B"/>
    <w:rsid w:val="00287281"/>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42"/>
    <w:rsid w:val="002B2DFB"/>
    <w:rsid w:val="002B2E60"/>
    <w:rsid w:val="002B37EA"/>
    <w:rsid w:val="002B3ACC"/>
    <w:rsid w:val="002B3B1A"/>
    <w:rsid w:val="002B4896"/>
    <w:rsid w:val="002B5168"/>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E7347"/>
    <w:rsid w:val="002F01CA"/>
    <w:rsid w:val="002F0604"/>
    <w:rsid w:val="002F1507"/>
    <w:rsid w:val="002F161E"/>
    <w:rsid w:val="002F1AAA"/>
    <w:rsid w:val="002F1F60"/>
    <w:rsid w:val="002F1FAC"/>
    <w:rsid w:val="002F202F"/>
    <w:rsid w:val="002F2565"/>
    <w:rsid w:val="002F2D1C"/>
    <w:rsid w:val="002F2E2E"/>
    <w:rsid w:val="002F330F"/>
    <w:rsid w:val="002F3D32"/>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6A1"/>
    <w:rsid w:val="00311957"/>
    <w:rsid w:val="00311ACC"/>
    <w:rsid w:val="00312966"/>
    <w:rsid w:val="0031297E"/>
    <w:rsid w:val="00312A41"/>
    <w:rsid w:val="00312A72"/>
    <w:rsid w:val="00314985"/>
    <w:rsid w:val="00315CF2"/>
    <w:rsid w:val="00316041"/>
    <w:rsid w:val="00316160"/>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3A88"/>
    <w:rsid w:val="0034435B"/>
    <w:rsid w:val="00345B5D"/>
    <w:rsid w:val="00345E39"/>
    <w:rsid w:val="00345F61"/>
    <w:rsid w:val="0034744E"/>
    <w:rsid w:val="00350350"/>
    <w:rsid w:val="00350772"/>
    <w:rsid w:val="00351906"/>
    <w:rsid w:val="00351A39"/>
    <w:rsid w:val="00351D06"/>
    <w:rsid w:val="00352384"/>
    <w:rsid w:val="003523F5"/>
    <w:rsid w:val="0035252C"/>
    <w:rsid w:val="0035275C"/>
    <w:rsid w:val="00352C22"/>
    <w:rsid w:val="003533D4"/>
    <w:rsid w:val="003558E1"/>
    <w:rsid w:val="00356A49"/>
    <w:rsid w:val="00356B11"/>
    <w:rsid w:val="00356FC2"/>
    <w:rsid w:val="00357DDB"/>
    <w:rsid w:val="00360241"/>
    <w:rsid w:val="00360582"/>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B3D"/>
    <w:rsid w:val="00366DDC"/>
    <w:rsid w:val="00367202"/>
    <w:rsid w:val="00367B0F"/>
    <w:rsid w:val="00367CE7"/>
    <w:rsid w:val="003718CE"/>
    <w:rsid w:val="00371CED"/>
    <w:rsid w:val="00372D41"/>
    <w:rsid w:val="00372F0A"/>
    <w:rsid w:val="00372FCF"/>
    <w:rsid w:val="0037386D"/>
    <w:rsid w:val="003741B2"/>
    <w:rsid w:val="003749B3"/>
    <w:rsid w:val="003762C5"/>
    <w:rsid w:val="00376949"/>
    <w:rsid w:val="00376B3D"/>
    <w:rsid w:val="00376C49"/>
    <w:rsid w:val="00377C9D"/>
    <w:rsid w:val="00380990"/>
    <w:rsid w:val="00380AF1"/>
    <w:rsid w:val="00381365"/>
    <w:rsid w:val="00381408"/>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63A"/>
    <w:rsid w:val="003A6640"/>
    <w:rsid w:val="003A6A23"/>
    <w:rsid w:val="003A741B"/>
    <w:rsid w:val="003A7B2B"/>
    <w:rsid w:val="003B01A2"/>
    <w:rsid w:val="003B025D"/>
    <w:rsid w:val="003B0B56"/>
    <w:rsid w:val="003B12B3"/>
    <w:rsid w:val="003B26B2"/>
    <w:rsid w:val="003B2FBC"/>
    <w:rsid w:val="003B3778"/>
    <w:rsid w:val="003B3EDF"/>
    <w:rsid w:val="003B3EFB"/>
    <w:rsid w:val="003B51F0"/>
    <w:rsid w:val="003B56B5"/>
    <w:rsid w:val="003B57E2"/>
    <w:rsid w:val="003B58E5"/>
    <w:rsid w:val="003B5946"/>
    <w:rsid w:val="003C055B"/>
    <w:rsid w:val="003C0E36"/>
    <w:rsid w:val="003C10AF"/>
    <w:rsid w:val="003C11D7"/>
    <w:rsid w:val="003C1E6D"/>
    <w:rsid w:val="003C2DA2"/>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5278"/>
    <w:rsid w:val="003D64D7"/>
    <w:rsid w:val="003D679F"/>
    <w:rsid w:val="003D6A7C"/>
    <w:rsid w:val="003D6BCE"/>
    <w:rsid w:val="003D71B6"/>
    <w:rsid w:val="003D7814"/>
    <w:rsid w:val="003E0572"/>
    <w:rsid w:val="003E05DB"/>
    <w:rsid w:val="003E09AC"/>
    <w:rsid w:val="003E2CA5"/>
    <w:rsid w:val="003E3514"/>
    <w:rsid w:val="003E35B4"/>
    <w:rsid w:val="003E364D"/>
    <w:rsid w:val="003E3A88"/>
    <w:rsid w:val="003E3DE7"/>
    <w:rsid w:val="003E49DE"/>
    <w:rsid w:val="003E509F"/>
    <w:rsid w:val="003E5273"/>
    <w:rsid w:val="003E538C"/>
    <w:rsid w:val="003E6A7F"/>
    <w:rsid w:val="003E6C02"/>
    <w:rsid w:val="003E6C5A"/>
    <w:rsid w:val="003E6E49"/>
    <w:rsid w:val="003F028D"/>
    <w:rsid w:val="003F036B"/>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4ED3"/>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5555"/>
    <w:rsid w:val="0043613E"/>
    <w:rsid w:val="0043680C"/>
    <w:rsid w:val="0043738B"/>
    <w:rsid w:val="004377AE"/>
    <w:rsid w:val="00440CA0"/>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43B"/>
    <w:rsid w:val="00454AA5"/>
    <w:rsid w:val="004563FB"/>
    <w:rsid w:val="00456CE9"/>
    <w:rsid w:val="00457BF1"/>
    <w:rsid w:val="00460214"/>
    <w:rsid w:val="0046206D"/>
    <w:rsid w:val="0046253D"/>
    <w:rsid w:val="004627BF"/>
    <w:rsid w:val="00462CAA"/>
    <w:rsid w:val="0046359E"/>
    <w:rsid w:val="00464017"/>
    <w:rsid w:val="00464021"/>
    <w:rsid w:val="00464D6A"/>
    <w:rsid w:val="00465271"/>
    <w:rsid w:val="00465A28"/>
    <w:rsid w:val="004664CF"/>
    <w:rsid w:val="00466637"/>
    <w:rsid w:val="0046672F"/>
    <w:rsid w:val="00467032"/>
    <w:rsid w:val="00467CDA"/>
    <w:rsid w:val="004706CA"/>
    <w:rsid w:val="0047098A"/>
    <w:rsid w:val="004710A1"/>
    <w:rsid w:val="0047184F"/>
    <w:rsid w:val="00471E4B"/>
    <w:rsid w:val="004755ED"/>
    <w:rsid w:val="00476D06"/>
    <w:rsid w:val="004774FF"/>
    <w:rsid w:val="004776B9"/>
    <w:rsid w:val="004803E3"/>
    <w:rsid w:val="00480A7A"/>
    <w:rsid w:val="00480AAB"/>
    <w:rsid w:val="00481ACF"/>
    <w:rsid w:val="00481B5A"/>
    <w:rsid w:val="00481E86"/>
    <w:rsid w:val="004823E5"/>
    <w:rsid w:val="00483B9B"/>
    <w:rsid w:val="00483C64"/>
    <w:rsid w:val="00483D81"/>
    <w:rsid w:val="00484B6E"/>
    <w:rsid w:val="00486A09"/>
    <w:rsid w:val="0048703A"/>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9F1"/>
    <w:rsid w:val="00497B3B"/>
    <w:rsid w:val="004A11E0"/>
    <w:rsid w:val="004A16CB"/>
    <w:rsid w:val="004A20B6"/>
    <w:rsid w:val="004A24B0"/>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1AC"/>
    <w:rsid w:val="004C2345"/>
    <w:rsid w:val="004C3549"/>
    <w:rsid w:val="004C3B08"/>
    <w:rsid w:val="004C41C7"/>
    <w:rsid w:val="004C49A1"/>
    <w:rsid w:val="004C695C"/>
    <w:rsid w:val="004C6E38"/>
    <w:rsid w:val="004C7537"/>
    <w:rsid w:val="004C7EBB"/>
    <w:rsid w:val="004D096F"/>
    <w:rsid w:val="004D0F9E"/>
    <w:rsid w:val="004D135A"/>
    <w:rsid w:val="004D145D"/>
    <w:rsid w:val="004D17A9"/>
    <w:rsid w:val="004D1AAA"/>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303A"/>
    <w:rsid w:val="004E323F"/>
    <w:rsid w:val="004E34A5"/>
    <w:rsid w:val="004E44A2"/>
    <w:rsid w:val="004E485B"/>
    <w:rsid w:val="004E48FC"/>
    <w:rsid w:val="004E5F2C"/>
    <w:rsid w:val="004E642E"/>
    <w:rsid w:val="004E6D35"/>
    <w:rsid w:val="004E71EF"/>
    <w:rsid w:val="004E79BC"/>
    <w:rsid w:val="004E7C12"/>
    <w:rsid w:val="004F0D99"/>
    <w:rsid w:val="004F1BB7"/>
    <w:rsid w:val="004F2293"/>
    <w:rsid w:val="004F2810"/>
    <w:rsid w:val="004F33D5"/>
    <w:rsid w:val="004F4363"/>
    <w:rsid w:val="004F4757"/>
    <w:rsid w:val="004F47F3"/>
    <w:rsid w:val="004F5784"/>
    <w:rsid w:val="004F6078"/>
    <w:rsid w:val="004F637D"/>
    <w:rsid w:val="004F63E2"/>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05F"/>
    <w:rsid w:val="0052224A"/>
    <w:rsid w:val="00522430"/>
    <w:rsid w:val="00522828"/>
    <w:rsid w:val="0052351F"/>
    <w:rsid w:val="00523991"/>
    <w:rsid w:val="00523CF5"/>
    <w:rsid w:val="0052407D"/>
    <w:rsid w:val="005242AB"/>
    <w:rsid w:val="00524721"/>
    <w:rsid w:val="0052472D"/>
    <w:rsid w:val="005248D0"/>
    <w:rsid w:val="00524A15"/>
    <w:rsid w:val="00524C2D"/>
    <w:rsid w:val="00524F7F"/>
    <w:rsid w:val="00525D23"/>
    <w:rsid w:val="005267D3"/>
    <w:rsid w:val="005278BE"/>
    <w:rsid w:val="00527973"/>
    <w:rsid w:val="00527B4D"/>
    <w:rsid w:val="00527E29"/>
    <w:rsid w:val="00527E4B"/>
    <w:rsid w:val="0053252D"/>
    <w:rsid w:val="00532560"/>
    <w:rsid w:val="005329F9"/>
    <w:rsid w:val="00532C9E"/>
    <w:rsid w:val="00532DC4"/>
    <w:rsid w:val="005330AA"/>
    <w:rsid w:val="00534BEF"/>
    <w:rsid w:val="005365A4"/>
    <w:rsid w:val="005370B3"/>
    <w:rsid w:val="005374D5"/>
    <w:rsid w:val="005378F1"/>
    <w:rsid w:val="00537CD8"/>
    <w:rsid w:val="0054081F"/>
    <w:rsid w:val="0054119B"/>
    <w:rsid w:val="00541296"/>
    <w:rsid w:val="00541C37"/>
    <w:rsid w:val="00541EBD"/>
    <w:rsid w:val="0054245E"/>
    <w:rsid w:val="00543F53"/>
    <w:rsid w:val="00544C72"/>
    <w:rsid w:val="00545026"/>
    <w:rsid w:val="00545073"/>
    <w:rsid w:val="005455A2"/>
    <w:rsid w:val="005478FB"/>
    <w:rsid w:val="0055029D"/>
    <w:rsid w:val="005503EA"/>
    <w:rsid w:val="00550689"/>
    <w:rsid w:val="005509CE"/>
    <w:rsid w:val="00550A82"/>
    <w:rsid w:val="00550DB2"/>
    <w:rsid w:val="0055144A"/>
    <w:rsid w:val="00552977"/>
    <w:rsid w:val="005539C7"/>
    <w:rsid w:val="005550F2"/>
    <w:rsid w:val="00556B2E"/>
    <w:rsid w:val="00557CD9"/>
    <w:rsid w:val="00560334"/>
    <w:rsid w:val="00560D9A"/>
    <w:rsid w:val="00561C73"/>
    <w:rsid w:val="0056223B"/>
    <w:rsid w:val="00562F0C"/>
    <w:rsid w:val="00563E6C"/>
    <w:rsid w:val="005640A8"/>
    <w:rsid w:val="00564B43"/>
    <w:rsid w:val="0056688B"/>
    <w:rsid w:val="005676F9"/>
    <w:rsid w:val="005700A4"/>
    <w:rsid w:val="00570538"/>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0375"/>
    <w:rsid w:val="005B1E80"/>
    <w:rsid w:val="005B2439"/>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526"/>
    <w:rsid w:val="005C794F"/>
    <w:rsid w:val="005D09B2"/>
    <w:rsid w:val="005D0FBB"/>
    <w:rsid w:val="005D1770"/>
    <w:rsid w:val="005D1D6E"/>
    <w:rsid w:val="005D41FA"/>
    <w:rsid w:val="005D5A2B"/>
    <w:rsid w:val="005D7467"/>
    <w:rsid w:val="005D7FBE"/>
    <w:rsid w:val="005E03DE"/>
    <w:rsid w:val="005E03F5"/>
    <w:rsid w:val="005E1064"/>
    <w:rsid w:val="005E1C82"/>
    <w:rsid w:val="005E2476"/>
    <w:rsid w:val="005E2564"/>
    <w:rsid w:val="005E2824"/>
    <w:rsid w:val="005E3074"/>
    <w:rsid w:val="005E4A5D"/>
    <w:rsid w:val="005E4DF1"/>
    <w:rsid w:val="005E5051"/>
    <w:rsid w:val="005E5197"/>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F"/>
    <w:rsid w:val="0060363F"/>
    <w:rsid w:val="00603AA0"/>
    <w:rsid w:val="00603F86"/>
    <w:rsid w:val="00604127"/>
    <w:rsid w:val="00604215"/>
    <w:rsid w:val="006042DD"/>
    <w:rsid w:val="00606578"/>
    <w:rsid w:val="00610742"/>
    <w:rsid w:val="00610AF4"/>
    <w:rsid w:val="006110E5"/>
    <w:rsid w:val="00611182"/>
    <w:rsid w:val="0061216F"/>
    <w:rsid w:val="00612CA0"/>
    <w:rsid w:val="0061307D"/>
    <w:rsid w:val="00613AFD"/>
    <w:rsid w:val="00614E14"/>
    <w:rsid w:val="00615309"/>
    <w:rsid w:val="006155E1"/>
    <w:rsid w:val="006156CA"/>
    <w:rsid w:val="006158E5"/>
    <w:rsid w:val="006163B3"/>
    <w:rsid w:val="006163FF"/>
    <w:rsid w:val="0061659D"/>
    <w:rsid w:val="00616C3B"/>
    <w:rsid w:val="00616C4E"/>
    <w:rsid w:val="00616E1A"/>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A2"/>
    <w:rsid w:val="006413C9"/>
    <w:rsid w:val="00641C5B"/>
    <w:rsid w:val="00642D11"/>
    <w:rsid w:val="00643C85"/>
    <w:rsid w:val="00643DE1"/>
    <w:rsid w:val="0064525E"/>
    <w:rsid w:val="00645A1C"/>
    <w:rsid w:val="00645A81"/>
    <w:rsid w:val="00645B95"/>
    <w:rsid w:val="0064661C"/>
    <w:rsid w:val="006476BB"/>
    <w:rsid w:val="006506B1"/>
    <w:rsid w:val="006507F5"/>
    <w:rsid w:val="00651C73"/>
    <w:rsid w:val="006524F5"/>
    <w:rsid w:val="00652CEF"/>
    <w:rsid w:val="006537CB"/>
    <w:rsid w:val="00653806"/>
    <w:rsid w:val="00653A8F"/>
    <w:rsid w:val="00653BDB"/>
    <w:rsid w:val="0065401F"/>
    <w:rsid w:val="00654D3A"/>
    <w:rsid w:val="00655117"/>
    <w:rsid w:val="00655128"/>
    <w:rsid w:val="00655A03"/>
    <w:rsid w:val="00655C28"/>
    <w:rsid w:val="00655DB7"/>
    <w:rsid w:val="00656A95"/>
    <w:rsid w:val="00656F8A"/>
    <w:rsid w:val="00657766"/>
    <w:rsid w:val="00657779"/>
    <w:rsid w:val="00657A43"/>
    <w:rsid w:val="006603C8"/>
    <w:rsid w:val="00661D00"/>
    <w:rsid w:val="00661E43"/>
    <w:rsid w:val="00661F39"/>
    <w:rsid w:val="006629C0"/>
    <w:rsid w:val="0066312D"/>
    <w:rsid w:val="006639F2"/>
    <w:rsid w:val="0066436F"/>
    <w:rsid w:val="00666413"/>
    <w:rsid w:val="00666643"/>
    <w:rsid w:val="00666FE2"/>
    <w:rsid w:val="00667127"/>
    <w:rsid w:val="00667946"/>
    <w:rsid w:val="0067050E"/>
    <w:rsid w:val="00672047"/>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1D7B"/>
    <w:rsid w:val="006925B8"/>
    <w:rsid w:val="006948BE"/>
    <w:rsid w:val="00695786"/>
    <w:rsid w:val="0069594E"/>
    <w:rsid w:val="00695997"/>
    <w:rsid w:val="00696DF8"/>
    <w:rsid w:val="00697378"/>
    <w:rsid w:val="00697471"/>
    <w:rsid w:val="00697A90"/>
    <w:rsid w:val="006A0108"/>
    <w:rsid w:val="006A0B2A"/>
    <w:rsid w:val="006A1613"/>
    <w:rsid w:val="006A39C5"/>
    <w:rsid w:val="006A4437"/>
    <w:rsid w:val="006A4E58"/>
    <w:rsid w:val="006A56C8"/>
    <w:rsid w:val="006A5870"/>
    <w:rsid w:val="006A5C25"/>
    <w:rsid w:val="006A626E"/>
    <w:rsid w:val="006A67A1"/>
    <w:rsid w:val="006A7390"/>
    <w:rsid w:val="006A739B"/>
    <w:rsid w:val="006A73F3"/>
    <w:rsid w:val="006A7D87"/>
    <w:rsid w:val="006A7EE7"/>
    <w:rsid w:val="006B05D9"/>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4DB"/>
    <w:rsid w:val="006D1C17"/>
    <w:rsid w:val="006D23C5"/>
    <w:rsid w:val="006D300A"/>
    <w:rsid w:val="006D367C"/>
    <w:rsid w:val="006D3B85"/>
    <w:rsid w:val="006D3DDE"/>
    <w:rsid w:val="006D42A8"/>
    <w:rsid w:val="006D55B0"/>
    <w:rsid w:val="006D5668"/>
    <w:rsid w:val="006D72BC"/>
    <w:rsid w:val="006D7D5E"/>
    <w:rsid w:val="006E0A4F"/>
    <w:rsid w:val="006E1092"/>
    <w:rsid w:val="006E1FCB"/>
    <w:rsid w:val="006E2653"/>
    <w:rsid w:val="006E3000"/>
    <w:rsid w:val="006E34FD"/>
    <w:rsid w:val="006E35D5"/>
    <w:rsid w:val="006E44DE"/>
    <w:rsid w:val="006E45E6"/>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6F7777"/>
    <w:rsid w:val="007006E8"/>
    <w:rsid w:val="00700CFF"/>
    <w:rsid w:val="0070194D"/>
    <w:rsid w:val="007029F1"/>
    <w:rsid w:val="00703A00"/>
    <w:rsid w:val="00703D2E"/>
    <w:rsid w:val="00704B3F"/>
    <w:rsid w:val="00704D7B"/>
    <w:rsid w:val="00705528"/>
    <w:rsid w:val="00705D4F"/>
    <w:rsid w:val="00707396"/>
    <w:rsid w:val="007120BB"/>
    <w:rsid w:val="00714158"/>
    <w:rsid w:val="00714292"/>
    <w:rsid w:val="00714702"/>
    <w:rsid w:val="0071512C"/>
    <w:rsid w:val="007154EA"/>
    <w:rsid w:val="007164CD"/>
    <w:rsid w:val="007164E1"/>
    <w:rsid w:val="0071683F"/>
    <w:rsid w:val="00716C2A"/>
    <w:rsid w:val="00716DB2"/>
    <w:rsid w:val="007174C2"/>
    <w:rsid w:val="00717C0D"/>
    <w:rsid w:val="0072070B"/>
    <w:rsid w:val="00722676"/>
    <w:rsid w:val="00722706"/>
    <w:rsid w:val="00722832"/>
    <w:rsid w:val="00722E95"/>
    <w:rsid w:val="007237F4"/>
    <w:rsid w:val="00724297"/>
    <w:rsid w:val="0072467A"/>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2CDD"/>
    <w:rsid w:val="00744AC8"/>
    <w:rsid w:val="00745397"/>
    <w:rsid w:val="007466D4"/>
    <w:rsid w:val="007469BE"/>
    <w:rsid w:val="007470BB"/>
    <w:rsid w:val="007478EE"/>
    <w:rsid w:val="00747E7F"/>
    <w:rsid w:val="00750309"/>
    <w:rsid w:val="007506C7"/>
    <w:rsid w:val="00751633"/>
    <w:rsid w:val="00751660"/>
    <w:rsid w:val="00752858"/>
    <w:rsid w:val="00753129"/>
    <w:rsid w:val="00753C6D"/>
    <w:rsid w:val="00753F15"/>
    <w:rsid w:val="007542B4"/>
    <w:rsid w:val="007550F4"/>
    <w:rsid w:val="0075511B"/>
    <w:rsid w:val="0075572A"/>
    <w:rsid w:val="007558ED"/>
    <w:rsid w:val="0075630D"/>
    <w:rsid w:val="00756CF6"/>
    <w:rsid w:val="00757443"/>
    <w:rsid w:val="00757505"/>
    <w:rsid w:val="00757720"/>
    <w:rsid w:val="00757EE7"/>
    <w:rsid w:val="00760E86"/>
    <w:rsid w:val="00761889"/>
    <w:rsid w:val="00763A67"/>
    <w:rsid w:val="00763AC4"/>
    <w:rsid w:val="00763E1A"/>
    <w:rsid w:val="00763FFC"/>
    <w:rsid w:val="0076450B"/>
    <w:rsid w:val="0076453E"/>
    <w:rsid w:val="00765A97"/>
    <w:rsid w:val="00766178"/>
    <w:rsid w:val="0076766D"/>
    <w:rsid w:val="00767C37"/>
    <w:rsid w:val="00770362"/>
    <w:rsid w:val="00771A53"/>
    <w:rsid w:val="00771EEA"/>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732"/>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1CFA"/>
    <w:rsid w:val="00792146"/>
    <w:rsid w:val="0079215A"/>
    <w:rsid w:val="007921FC"/>
    <w:rsid w:val="00792F2C"/>
    <w:rsid w:val="007937AC"/>
    <w:rsid w:val="00793FF4"/>
    <w:rsid w:val="00794491"/>
    <w:rsid w:val="00794865"/>
    <w:rsid w:val="00794DBB"/>
    <w:rsid w:val="00795DAD"/>
    <w:rsid w:val="007961EC"/>
    <w:rsid w:val="0079674E"/>
    <w:rsid w:val="007967B9"/>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A6EB7"/>
    <w:rsid w:val="007B0799"/>
    <w:rsid w:val="007B10E1"/>
    <w:rsid w:val="007B216A"/>
    <w:rsid w:val="007B2FB8"/>
    <w:rsid w:val="007B3210"/>
    <w:rsid w:val="007B3465"/>
    <w:rsid w:val="007B49B9"/>
    <w:rsid w:val="007B4C81"/>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B7"/>
    <w:rsid w:val="007D04D5"/>
    <w:rsid w:val="007D0A34"/>
    <w:rsid w:val="007D0D66"/>
    <w:rsid w:val="007D137E"/>
    <w:rsid w:val="007D139E"/>
    <w:rsid w:val="007D3649"/>
    <w:rsid w:val="007D3E0A"/>
    <w:rsid w:val="007D4269"/>
    <w:rsid w:val="007D4492"/>
    <w:rsid w:val="007D5FD0"/>
    <w:rsid w:val="007D7EC2"/>
    <w:rsid w:val="007E06A7"/>
    <w:rsid w:val="007E0800"/>
    <w:rsid w:val="007E0D95"/>
    <w:rsid w:val="007E41F8"/>
    <w:rsid w:val="007E46AA"/>
    <w:rsid w:val="007E48CB"/>
    <w:rsid w:val="007E60C2"/>
    <w:rsid w:val="007E660A"/>
    <w:rsid w:val="007E6F1F"/>
    <w:rsid w:val="007E724A"/>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00C"/>
    <w:rsid w:val="008173B3"/>
    <w:rsid w:val="00820DD1"/>
    <w:rsid w:val="00821073"/>
    <w:rsid w:val="0082216B"/>
    <w:rsid w:val="0082445B"/>
    <w:rsid w:val="00825401"/>
    <w:rsid w:val="00825E1A"/>
    <w:rsid w:val="00825FF5"/>
    <w:rsid w:val="00826248"/>
    <w:rsid w:val="00827145"/>
    <w:rsid w:val="0082745C"/>
    <w:rsid w:val="0082775B"/>
    <w:rsid w:val="00827ADA"/>
    <w:rsid w:val="00827BB6"/>
    <w:rsid w:val="00832A39"/>
    <w:rsid w:val="00832F08"/>
    <w:rsid w:val="00833D9A"/>
    <w:rsid w:val="008341E6"/>
    <w:rsid w:val="00834CDD"/>
    <w:rsid w:val="0083508B"/>
    <w:rsid w:val="008357FD"/>
    <w:rsid w:val="008358F8"/>
    <w:rsid w:val="00835D0A"/>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1AE"/>
    <w:rsid w:val="00853263"/>
    <w:rsid w:val="00853503"/>
    <w:rsid w:val="00853774"/>
    <w:rsid w:val="008539AC"/>
    <w:rsid w:val="008543E0"/>
    <w:rsid w:val="008554C6"/>
    <w:rsid w:val="00856E13"/>
    <w:rsid w:val="00857B50"/>
    <w:rsid w:val="00857F74"/>
    <w:rsid w:val="00860CD2"/>
    <w:rsid w:val="00861C58"/>
    <w:rsid w:val="00862E3D"/>
    <w:rsid w:val="00862EE0"/>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0CEB"/>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712"/>
    <w:rsid w:val="008A2789"/>
    <w:rsid w:val="008A2868"/>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D0501"/>
    <w:rsid w:val="008D1345"/>
    <w:rsid w:val="008D1A08"/>
    <w:rsid w:val="008D1CB9"/>
    <w:rsid w:val="008D1D3D"/>
    <w:rsid w:val="008D2652"/>
    <w:rsid w:val="008D2964"/>
    <w:rsid w:val="008D2F83"/>
    <w:rsid w:val="008D4432"/>
    <w:rsid w:val="008D5750"/>
    <w:rsid w:val="008D5853"/>
    <w:rsid w:val="008D5920"/>
    <w:rsid w:val="008D7A57"/>
    <w:rsid w:val="008D7E71"/>
    <w:rsid w:val="008E0718"/>
    <w:rsid w:val="008E0DB4"/>
    <w:rsid w:val="008E106E"/>
    <w:rsid w:val="008E1C1C"/>
    <w:rsid w:val="008E20D5"/>
    <w:rsid w:val="008E3310"/>
    <w:rsid w:val="008E370E"/>
    <w:rsid w:val="008E4F16"/>
    <w:rsid w:val="008E5315"/>
    <w:rsid w:val="008E57A9"/>
    <w:rsid w:val="008E5812"/>
    <w:rsid w:val="008E6885"/>
    <w:rsid w:val="008E7735"/>
    <w:rsid w:val="008F17DB"/>
    <w:rsid w:val="008F1C3B"/>
    <w:rsid w:val="008F21F9"/>
    <w:rsid w:val="008F22C6"/>
    <w:rsid w:val="008F2BEE"/>
    <w:rsid w:val="008F2D85"/>
    <w:rsid w:val="008F3FE3"/>
    <w:rsid w:val="008F51A2"/>
    <w:rsid w:val="008F524C"/>
    <w:rsid w:val="008F57F2"/>
    <w:rsid w:val="008F5B1A"/>
    <w:rsid w:val="008F75FE"/>
    <w:rsid w:val="008F78E6"/>
    <w:rsid w:val="008F7CFD"/>
    <w:rsid w:val="0090070D"/>
    <w:rsid w:val="009012AF"/>
    <w:rsid w:val="009019CC"/>
    <w:rsid w:val="00901A06"/>
    <w:rsid w:val="00903BB7"/>
    <w:rsid w:val="00903C9E"/>
    <w:rsid w:val="00904149"/>
    <w:rsid w:val="00905FE6"/>
    <w:rsid w:val="009062AD"/>
    <w:rsid w:val="0090680C"/>
    <w:rsid w:val="00906A8C"/>
    <w:rsid w:val="00906C4C"/>
    <w:rsid w:val="0091103F"/>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5E6"/>
    <w:rsid w:val="00926AA3"/>
    <w:rsid w:val="00927CC5"/>
    <w:rsid w:val="00930F8B"/>
    <w:rsid w:val="0093121F"/>
    <w:rsid w:val="00931628"/>
    <w:rsid w:val="009323EB"/>
    <w:rsid w:val="00932560"/>
    <w:rsid w:val="0093278E"/>
    <w:rsid w:val="00933BCB"/>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192"/>
    <w:rsid w:val="0095437D"/>
    <w:rsid w:val="009547DF"/>
    <w:rsid w:val="00955E34"/>
    <w:rsid w:val="00955EF5"/>
    <w:rsid w:val="009563EA"/>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7E0"/>
    <w:rsid w:val="00964804"/>
    <w:rsid w:val="00964D79"/>
    <w:rsid w:val="009656CD"/>
    <w:rsid w:val="00967397"/>
    <w:rsid w:val="00967599"/>
    <w:rsid w:val="00971C4F"/>
    <w:rsid w:val="009720A9"/>
    <w:rsid w:val="009724EB"/>
    <w:rsid w:val="00972C71"/>
    <w:rsid w:val="009739AE"/>
    <w:rsid w:val="00975FD4"/>
    <w:rsid w:val="0097666B"/>
    <w:rsid w:val="00976B31"/>
    <w:rsid w:val="00977C74"/>
    <w:rsid w:val="00980967"/>
    <w:rsid w:val="009809F7"/>
    <w:rsid w:val="00980A80"/>
    <w:rsid w:val="0098125C"/>
    <w:rsid w:val="0098129C"/>
    <w:rsid w:val="009816E8"/>
    <w:rsid w:val="00981A6E"/>
    <w:rsid w:val="00981DF5"/>
    <w:rsid w:val="00982141"/>
    <w:rsid w:val="00982452"/>
    <w:rsid w:val="00982500"/>
    <w:rsid w:val="00982DF5"/>
    <w:rsid w:val="00983507"/>
    <w:rsid w:val="00983CB7"/>
    <w:rsid w:val="00983F24"/>
    <w:rsid w:val="00984FEA"/>
    <w:rsid w:val="009856F9"/>
    <w:rsid w:val="00985FFE"/>
    <w:rsid w:val="009865DE"/>
    <w:rsid w:val="0098734E"/>
    <w:rsid w:val="0098755E"/>
    <w:rsid w:val="0098761E"/>
    <w:rsid w:val="00987D1F"/>
    <w:rsid w:val="00987D7E"/>
    <w:rsid w:val="00990E2D"/>
    <w:rsid w:val="0099119A"/>
    <w:rsid w:val="0099179A"/>
    <w:rsid w:val="0099225C"/>
    <w:rsid w:val="00992328"/>
    <w:rsid w:val="009933F6"/>
    <w:rsid w:val="00993A10"/>
    <w:rsid w:val="009947D9"/>
    <w:rsid w:val="00994A6B"/>
    <w:rsid w:val="00994CAB"/>
    <w:rsid w:val="00994FE5"/>
    <w:rsid w:val="00995691"/>
    <w:rsid w:val="00996997"/>
    <w:rsid w:val="009970A7"/>
    <w:rsid w:val="0099729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3C9"/>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4DA5"/>
    <w:rsid w:val="009D62D8"/>
    <w:rsid w:val="009D6C58"/>
    <w:rsid w:val="009D6EA8"/>
    <w:rsid w:val="009D7853"/>
    <w:rsid w:val="009D7E84"/>
    <w:rsid w:val="009E04BA"/>
    <w:rsid w:val="009E0CF2"/>
    <w:rsid w:val="009E11D8"/>
    <w:rsid w:val="009E1E11"/>
    <w:rsid w:val="009E22DE"/>
    <w:rsid w:val="009E29B6"/>
    <w:rsid w:val="009E2F19"/>
    <w:rsid w:val="009E36E6"/>
    <w:rsid w:val="009E3711"/>
    <w:rsid w:val="009E3D2E"/>
    <w:rsid w:val="009E4547"/>
    <w:rsid w:val="009E5B66"/>
    <w:rsid w:val="009E6E95"/>
    <w:rsid w:val="009E74E0"/>
    <w:rsid w:val="009F0AB3"/>
    <w:rsid w:val="009F1020"/>
    <w:rsid w:val="009F1941"/>
    <w:rsid w:val="009F22D9"/>
    <w:rsid w:val="009F2388"/>
    <w:rsid w:val="009F2F64"/>
    <w:rsid w:val="009F39F5"/>
    <w:rsid w:val="009F4220"/>
    <w:rsid w:val="009F4718"/>
    <w:rsid w:val="009F49EA"/>
    <w:rsid w:val="009F4D87"/>
    <w:rsid w:val="009F5115"/>
    <w:rsid w:val="009F544B"/>
    <w:rsid w:val="009F5C1D"/>
    <w:rsid w:val="009F622C"/>
    <w:rsid w:val="009F6966"/>
    <w:rsid w:val="009F6977"/>
    <w:rsid w:val="009F6BE0"/>
    <w:rsid w:val="009F7237"/>
    <w:rsid w:val="00A002EF"/>
    <w:rsid w:val="00A0038B"/>
    <w:rsid w:val="00A00BAB"/>
    <w:rsid w:val="00A0100B"/>
    <w:rsid w:val="00A01501"/>
    <w:rsid w:val="00A0318F"/>
    <w:rsid w:val="00A042E3"/>
    <w:rsid w:val="00A0542C"/>
    <w:rsid w:val="00A054A4"/>
    <w:rsid w:val="00A06066"/>
    <w:rsid w:val="00A0628D"/>
    <w:rsid w:val="00A10A84"/>
    <w:rsid w:val="00A116E1"/>
    <w:rsid w:val="00A13FBA"/>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7265"/>
    <w:rsid w:val="00A373C8"/>
    <w:rsid w:val="00A3754C"/>
    <w:rsid w:val="00A37860"/>
    <w:rsid w:val="00A4081E"/>
    <w:rsid w:val="00A41062"/>
    <w:rsid w:val="00A420CA"/>
    <w:rsid w:val="00A43944"/>
    <w:rsid w:val="00A43EE7"/>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0669"/>
    <w:rsid w:val="00A71629"/>
    <w:rsid w:val="00A71636"/>
    <w:rsid w:val="00A718AE"/>
    <w:rsid w:val="00A719FB"/>
    <w:rsid w:val="00A72644"/>
    <w:rsid w:val="00A73889"/>
    <w:rsid w:val="00A73E6E"/>
    <w:rsid w:val="00A7410D"/>
    <w:rsid w:val="00A74AD2"/>
    <w:rsid w:val="00A75983"/>
    <w:rsid w:val="00A75ADD"/>
    <w:rsid w:val="00A75D6C"/>
    <w:rsid w:val="00A769C5"/>
    <w:rsid w:val="00A76A91"/>
    <w:rsid w:val="00A76EBF"/>
    <w:rsid w:val="00A77605"/>
    <w:rsid w:val="00A778F4"/>
    <w:rsid w:val="00A77B02"/>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693E"/>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5604"/>
    <w:rsid w:val="00AA5988"/>
    <w:rsid w:val="00AA6DDE"/>
    <w:rsid w:val="00AA6ECB"/>
    <w:rsid w:val="00AA7F15"/>
    <w:rsid w:val="00AB0721"/>
    <w:rsid w:val="00AB0797"/>
    <w:rsid w:val="00AB08CF"/>
    <w:rsid w:val="00AB09C0"/>
    <w:rsid w:val="00AB12E2"/>
    <w:rsid w:val="00AB1460"/>
    <w:rsid w:val="00AB3BEB"/>
    <w:rsid w:val="00AB4589"/>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B7"/>
    <w:rsid w:val="00AC4EFA"/>
    <w:rsid w:val="00AC5DA2"/>
    <w:rsid w:val="00AC66B4"/>
    <w:rsid w:val="00AC71B0"/>
    <w:rsid w:val="00AC7ABD"/>
    <w:rsid w:val="00AD1800"/>
    <w:rsid w:val="00AD230E"/>
    <w:rsid w:val="00AD256E"/>
    <w:rsid w:val="00AD2AE1"/>
    <w:rsid w:val="00AD47F9"/>
    <w:rsid w:val="00AD4A6B"/>
    <w:rsid w:val="00AD4BA9"/>
    <w:rsid w:val="00AD4C14"/>
    <w:rsid w:val="00AD582F"/>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6A3"/>
    <w:rsid w:val="00B04771"/>
    <w:rsid w:val="00B0488A"/>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20A"/>
    <w:rsid w:val="00B134FD"/>
    <w:rsid w:val="00B13676"/>
    <w:rsid w:val="00B13EB8"/>
    <w:rsid w:val="00B144B4"/>
    <w:rsid w:val="00B158A3"/>
    <w:rsid w:val="00B1610B"/>
    <w:rsid w:val="00B16C37"/>
    <w:rsid w:val="00B17026"/>
    <w:rsid w:val="00B207D6"/>
    <w:rsid w:val="00B210B6"/>
    <w:rsid w:val="00B2115B"/>
    <w:rsid w:val="00B21D1E"/>
    <w:rsid w:val="00B22459"/>
    <w:rsid w:val="00B227DA"/>
    <w:rsid w:val="00B22962"/>
    <w:rsid w:val="00B235C7"/>
    <w:rsid w:val="00B24D10"/>
    <w:rsid w:val="00B251AF"/>
    <w:rsid w:val="00B2571F"/>
    <w:rsid w:val="00B2578D"/>
    <w:rsid w:val="00B25FF8"/>
    <w:rsid w:val="00B26A54"/>
    <w:rsid w:val="00B26EC6"/>
    <w:rsid w:val="00B271A5"/>
    <w:rsid w:val="00B30B4A"/>
    <w:rsid w:val="00B3111F"/>
    <w:rsid w:val="00B31396"/>
    <w:rsid w:val="00B31507"/>
    <w:rsid w:val="00B3175F"/>
    <w:rsid w:val="00B326E6"/>
    <w:rsid w:val="00B3284B"/>
    <w:rsid w:val="00B32988"/>
    <w:rsid w:val="00B3406E"/>
    <w:rsid w:val="00B344F1"/>
    <w:rsid w:val="00B34689"/>
    <w:rsid w:val="00B3481E"/>
    <w:rsid w:val="00B354AF"/>
    <w:rsid w:val="00B35513"/>
    <w:rsid w:val="00B367AE"/>
    <w:rsid w:val="00B36A00"/>
    <w:rsid w:val="00B37B85"/>
    <w:rsid w:val="00B37C67"/>
    <w:rsid w:val="00B40D76"/>
    <w:rsid w:val="00B42A58"/>
    <w:rsid w:val="00B43AC3"/>
    <w:rsid w:val="00B441FF"/>
    <w:rsid w:val="00B443FE"/>
    <w:rsid w:val="00B44572"/>
    <w:rsid w:val="00B44DAC"/>
    <w:rsid w:val="00B456FE"/>
    <w:rsid w:val="00B4670E"/>
    <w:rsid w:val="00B506C1"/>
    <w:rsid w:val="00B512B8"/>
    <w:rsid w:val="00B51441"/>
    <w:rsid w:val="00B52152"/>
    <w:rsid w:val="00B5270D"/>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9C"/>
    <w:rsid w:val="00B6247B"/>
    <w:rsid w:val="00B62AD2"/>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77E18"/>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71B"/>
    <w:rsid w:val="00B919E9"/>
    <w:rsid w:val="00B92649"/>
    <w:rsid w:val="00B92DB1"/>
    <w:rsid w:val="00B92ECB"/>
    <w:rsid w:val="00B941DD"/>
    <w:rsid w:val="00B94816"/>
    <w:rsid w:val="00B9510C"/>
    <w:rsid w:val="00B95269"/>
    <w:rsid w:val="00B953A1"/>
    <w:rsid w:val="00B956A6"/>
    <w:rsid w:val="00B968D2"/>
    <w:rsid w:val="00B96A93"/>
    <w:rsid w:val="00B97AAE"/>
    <w:rsid w:val="00BA030A"/>
    <w:rsid w:val="00BA041A"/>
    <w:rsid w:val="00BA0685"/>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8EB"/>
    <w:rsid w:val="00BB18A5"/>
    <w:rsid w:val="00BB30C0"/>
    <w:rsid w:val="00BB3756"/>
    <w:rsid w:val="00BB5296"/>
    <w:rsid w:val="00BB5BBA"/>
    <w:rsid w:val="00BB7267"/>
    <w:rsid w:val="00BB77CD"/>
    <w:rsid w:val="00BC06E6"/>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F9E"/>
    <w:rsid w:val="00BD516D"/>
    <w:rsid w:val="00BD5DA4"/>
    <w:rsid w:val="00BD6653"/>
    <w:rsid w:val="00BD671E"/>
    <w:rsid w:val="00BD698C"/>
    <w:rsid w:val="00BD71D1"/>
    <w:rsid w:val="00BD7203"/>
    <w:rsid w:val="00BE15B0"/>
    <w:rsid w:val="00BE1851"/>
    <w:rsid w:val="00BE1BB7"/>
    <w:rsid w:val="00BE278C"/>
    <w:rsid w:val="00BE2A97"/>
    <w:rsid w:val="00BE302E"/>
    <w:rsid w:val="00BE4D74"/>
    <w:rsid w:val="00BE52E8"/>
    <w:rsid w:val="00BE5602"/>
    <w:rsid w:val="00BE6317"/>
    <w:rsid w:val="00BE6BEE"/>
    <w:rsid w:val="00BE6FCB"/>
    <w:rsid w:val="00BE715C"/>
    <w:rsid w:val="00BF0048"/>
    <w:rsid w:val="00BF031D"/>
    <w:rsid w:val="00BF052F"/>
    <w:rsid w:val="00BF060A"/>
    <w:rsid w:val="00BF1EA1"/>
    <w:rsid w:val="00BF23BB"/>
    <w:rsid w:val="00BF2E85"/>
    <w:rsid w:val="00BF3E08"/>
    <w:rsid w:val="00BF57B2"/>
    <w:rsid w:val="00BF65A1"/>
    <w:rsid w:val="00BF6814"/>
    <w:rsid w:val="00BF6CE5"/>
    <w:rsid w:val="00BF7CFD"/>
    <w:rsid w:val="00C003AE"/>
    <w:rsid w:val="00C01EC1"/>
    <w:rsid w:val="00C0287D"/>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17275"/>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0F2D"/>
    <w:rsid w:val="00C4168C"/>
    <w:rsid w:val="00C42956"/>
    <w:rsid w:val="00C43D8C"/>
    <w:rsid w:val="00C44170"/>
    <w:rsid w:val="00C4441D"/>
    <w:rsid w:val="00C44F33"/>
    <w:rsid w:val="00C5087D"/>
    <w:rsid w:val="00C51F7C"/>
    <w:rsid w:val="00C52005"/>
    <w:rsid w:val="00C526A5"/>
    <w:rsid w:val="00C527F2"/>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434"/>
    <w:rsid w:val="00C64925"/>
    <w:rsid w:val="00C64929"/>
    <w:rsid w:val="00C65227"/>
    <w:rsid w:val="00C65834"/>
    <w:rsid w:val="00C6672D"/>
    <w:rsid w:val="00C674A4"/>
    <w:rsid w:val="00C679A5"/>
    <w:rsid w:val="00C70903"/>
    <w:rsid w:val="00C70DC7"/>
    <w:rsid w:val="00C71615"/>
    <w:rsid w:val="00C71C88"/>
    <w:rsid w:val="00C71F4B"/>
    <w:rsid w:val="00C72AE7"/>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439"/>
    <w:rsid w:val="00C83583"/>
    <w:rsid w:val="00C846D8"/>
    <w:rsid w:val="00C84F18"/>
    <w:rsid w:val="00C85080"/>
    <w:rsid w:val="00C856D0"/>
    <w:rsid w:val="00C85998"/>
    <w:rsid w:val="00C85EB9"/>
    <w:rsid w:val="00C9007A"/>
    <w:rsid w:val="00C90328"/>
    <w:rsid w:val="00C9041D"/>
    <w:rsid w:val="00C9254E"/>
    <w:rsid w:val="00C926B1"/>
    <w:rsid w:val="00C92E0F"/>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2ADC"/>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357"/>
    <w:rsid w:val="00CC245B"/>
    <w:rsid w:val="00CC2689"/>
    <w:rsid w:val="00CC283B"/>
    <w:rsid w:val="00CC39F7"/>
    <w:rsid w:val="00CC3EAE"/>
    <w:rsid w:val="00CC522E"/>
    <w:rsid w:val="00CC5294"/>
    <w:rsid w:val="00CC55CB"/>
    <w:rsid w:val="00CC5620"/>
    <w:rsid w:val="00CC565D"/>
    <w:rsid w:val="00CC5CD4"/>
    <w:rsid w:val="00CC5DD5"/>
    <w:rsid w:val="00CC62A5"/>
    <w:rsid w:val="00CC6A00"/>
    <w:rsid w:val="00CC726D"/>
    <w:rsid w:val="00CC7279"/>
    <w:rsid w:val="00CC7478"/>
    <w:rsid w:val="00CC78C3"/>
    <w:rsid w:val="00CC79E8"/>
    <w:rsid w:val="00CD11B1"/>
    <w:rsid w:val="00CD1A47"/>
    <w:rsid w:val="00CD222F"/>
    <w:rsid w:val="00CD3063"/>
    <w:rsid w:val="00CD34C6"/>
    <w:rsid w:val="00CD3686"/>
    <w:rsid w:val="00CD4146"/>
    <w:rsid w:val="00CD5231"/>
    <w:rsid w:val="00CD527F"/>
    <w:rsid w:val="00CD5F32"/>
    <w:rsid w:val="00CD60D8"/>
    <w:rsid w:val="00CD60EC"/>
    <w:rsid w:val="00CD630B"/>
    <w:rsid w:val="00CD634F"/>
    <w:rsid w:val="00CD7117"/>
    <w:rsid w:val="00CD799A"/>
    <w:rsid w:val="00CE0055"/>
    <w:rsid w:val="00CE0125"/>
    <w:rsid w:val="00CE0584"/>
    <w:rsid w:val="00CE108C"/>
    <w:rsid w:val="00CE1865"/>
    <w:rsid w:val="00CE1DF5"/>
    <w:rsid w:val="00CE32C5"/>
    <w:rsid w:val="00CE3865"/>
    <w:rsid w:val="00CE3904"/>
    <w:rsid w:val="00CE3A90"/>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163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2BC"/>
    <w:rsid w:val="00D113AA"/>
    <w:rsid w:val="00D114E5"/>
    <w:rsid w:val="00D121F6"/>
    <w:rsid w:val="00D12E45"/>
    <w:rsid w:val="00D13637"/>
    <w:rsid w:val="00D150BA"/>
    <w:rsid w:val="00D15162"/>
    <w:rsid w:val="00D16275"/>
    <w:rsid w:val="00D1668A"/>
    <w:rsid w:val="00D17651"/>
    <w:rsid w:val="00D2118C"/>
    <w:rsid w:val="00D21256"/>
    <w:rsid w:val="00D21AD8"/>
    <w:rsid w:val="00D23049"/>
    <w:rsid w:val="00D239AA"/>
    <w:rsid w:val="00D24B87"/>
    <w:rsid w:val="00D25233"/>
    <w:rsid w:val="00D260D5"/>
    <w:rsid w:val="00D260E9"/>
    <w:rsid w:val="00D26363"/>
    <w:rsid w:val="00D26433"/>
    <w:rsid w:val="00D26FB4"/>
    <w:rsid w:val="00D3018B"/>
    <w:rsid w:val="00D31435"/>
    <w:rsid w:val="00D318A3"/>
    <w:rsid w:val="00D31EE5"/>
    <w:rsid w:val="00D3210A"/>
    <w:rsid w:val="00D3276D"/>
    <w:rsid w:val="00D32D6E"/>
    <w:rsid w:val="00D33A46"/>
    <w:rsid w:val="00D340FD"/>
    <w:rsid w:val="00D361CA"/>
    <w:rsid w:val="00D40650"/>
    <w:rsid w:val="00D40839"/>
    <w:rsid w:val="00D40A57"/>
    <w:rsid w:val="00D41034"/>
    <w:rsid w:val="00D4165C"/>
    <w:rsid w:val="00D420BB"/>
    <w:rsid w:val="00D424D2"/>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1C5"/>
    <w:rsid w:val="00D50BFE"/>
    <w:rsid w:val="00D5105D"/>
    <w:rsid w:val="00D51B42"/>
    <w:rsid w:val="00D52296"/>
    <w:rsid w:val="00D523B2"/>
    <w:rsid w:val="00D52FF0"/>
    <w:rsid w:val="00D53197"/>
    <w:rsid w:val="00D53208"/>
    <w:rsid w:val="00D53525"/>
    <w:rsid w:val="00D53792"/>
    <w:rsid w:val="00D53E2A"/>
    <w:rsid w:val="00D54081"/>
    <w:rsid w:val="00D5438B"/>
    <w:rsid w:val="00D54502"/>
    <w:rsid w:val="00D5638B"/>
    <w:rsid w:val="00D575D9"/>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1CD"/>
    <w:rsid w:val="00D663EC"/>
    <w:rsid w:val="00D66B6F"/>
    <w:rsid w:val="00D6711F"/>
    <w:rsid w:val="00D707E8"/>
    <w:rsid w:val="00D70DDE"/>
    <w:rsid w:val="00D738B8"/>
    <w:rsid w:val="00D7434B"/>
    <w:rsid w:val="00D75F7A"/>
    <w:rsid w:val="00D762B5"/>
    <w:rsid w:val="00D764D3"/>
    <w:rsid w:val="00D7763A"/>
    <w:rsid w:val="00D77DDC"/>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6FA"/>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2CB8"/>
    <w:rsid w:val="00DA2F92"/>
    <w:rsid w:val="00DA3626"/>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1946"/>
    <w:rsid w:val="00DC371A"/>
    <w:rsid w:val="00DC3965"/>
    <w:rsid w:val="00DC3AEF"/>
    <w:rsid w:val="00DC3D7E"/>
    <w:rsid w:val="00DC4884"/>
    <w:rsid w:val="00DC4B9B"/>
    <w:rsid w:val="00DC4FD9"/>
    <w:rsid w:val="00DC502F"/>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68B8"/>
    <w:rsid w:val="00DD7CA0"/>
    <w:rsid w:val="00DD7F83"/>
    <w:rsid w:val="00DE1616"/>
    <w:rsid w:val="00DE1C5E"/>
    <w:rsid w:val="00DE1FA5"/>
    <w:rsid w:val="00DE2ABD"/>
    <w:rsid w:val="00DE2EB1"/>
    <w:rsid w:val="00DE3226"/>
    <w:rsid w:val="00DE32F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2ACF"/>
    <w:rsid w:val="00DF3ABD"/>
    <w:rsid w:val="00DF459E"/>
    <w:rsid w:val="00DF4D0F"/>
    <w:rsid w:val="00DF6444"/>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07E5A"/>
    <w:rsid w:val="00E107A8"/>
    <w:rsid w:val="00E11363"/>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9BF"/>
    <w:rsid w:val="00E24D0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4BE"/>
    <w:rsid w:val="00E41BB4"/>
    <w:rsid w:val="00E424B1"/>
    <w:rsid w:val="00E4268D"/>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0254"/>
    <w:rsid w:val="00E712A2"/>
    <w:rsid w:val="00E71361"/>
    <w:rsid w:val="00E71518"/>
    <w:rsid w:val="00E71F9B"/>
    <w:rsid w:val="00E723AC"/>
    <w:rsid w:val="00E72455"/>
    <w:rsid w:val="00E7293C"/>
    <w:rsid w:val="00E72E6C"/>
    <w:rsid w:val="00E73015"/>
    <w:rsid w:val="00E734E5"/>
    <w:rsid w:val="00E739FE"/>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8790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328"/>
    <w:rsid w:val="00EA55C1"/>
    <w:rsid w:val="00EA6875"/>
    <w:rsid w:val="00EB0E15"/>
    <w:rsid w:val="00EB0F60"/>
    <w:rsid w:val="00EB1CB3"/>
    <w:rsid w:val="00EB1E9D"/>
    <w:rsid w:val="00EB2A47"/>
    <w:rsid w:val="00EB3827"/>
    <w:rsid w:val="00EB487E"/>
    <w:rsid w:val="00EB6D60"/>
    <w:rsid w:val="00EB7210"/>
    <w:rsid w:val="00EB7669"/>
    <w:rsid w:val="00EB7860"/>
    <w:rsid w:val="00EC03C4"/>
    <w:rsid w:val="00EC0828"/>
    <w:rsid w:val="00EC088E"/>
    <w:rsid w:val="00EC0996"/>
    <w:rsid w:val="00EC1D06"/>
    <w:rsid w:val="00EC214C"/>
    <w:rsid w:val="00EC2309"/>
    <w:rsid w:val="00EC2D7E"/>
    <w:rsid w:val="00EC31B5"/>
    <w:rsid w:val="00EC3798"/>
    <w:rsid w:val="00EC3AF1"/>
    <w:rsid w:val="00EC4455"/>
    <w:rsid w:val="00EC4D14"/>
    <w:rsid w:val="00EC5054"/>
    <w:rsid w:val="00EC5CB4"/>
    <w:rsid w:val="00EC6594"/>
    <w:rsid w:val="00EC731E"/>
    <w:rsid w:val="00EC7555"/>
    <w:rsid w:val="00EC7C0D"/>
    <w:rsid w:val="00EC7DA3"/>
    <w:rsid w:val="00ED0B4C"/>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4A3F"/>
    <w:rsid w:val="00EE6275"/>
    <w:rsid w:val="00EE64CD"/>
    <w:rsid w:val="00EE7004"/>
    <w:rsid w:val="00EE70E1"/>
    <w:rsid w:val="00EE7AD5"/>
    <w:rsid w:val="00EF0901"/>
    <w:rsid w:val="00EF0BC3"/>
    <w:rsid w:val="00EF0E12"/>
    <w:rsid w:val="00EF11AA"/>
    <w:rsid w:val="00EF13C7"/>
    <w:rsid w:val="00EF23F6"/>
    <w:rsid w:val="00EF2B86"/>
    <w:rsid w:val="00EF32BD"/>
    <w:rsid w:val="00EF43F5"/>
    <w:rsid w:val="00EF4BC8"/>
    <w:rsid w:val="00EF4DAF"/>
    <w:rsid w:val="00EF4E18"/>
    <w:rsid w:val="00EF4E5C"/>
    <w:rsid w:val="00EF7AA4"/>
    <w:rsid w:val="00F00222"/>
    <w:rsid w:val="00F00DA2"/>
    <w:rsid w:val="00F01756"/>
    <w:rsid w:val="00F01E8A"/>
    <w:rsid w:val="00F03386"/>
    <w:rsid w:val="00F03635"/>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62C0"/>
    <w:rsid w:val="00F16EE2"/>
    <w:rsid w:val="00F17004"/>
    <w:rsid w:val="00F20626"/>
    <w:rsid w:val="00F211BC"/>
    <w:rsid w:val="00F2145F"/>
    <w:rsid w:val="00F219DC"/>
    <w:rsid w:val="00F21C33"/>
    <w:rsid w:val="00F22DB2"/>
    <w:rsid w:val="00F2345F"/>
    <w:rsid w:val="00F23B1D"/>
    <w:rsid w:val="00F2558B"/>
    <w:rsid w:val="00F25BE6"/>
    <w:rsid w:val="00F26360"/>
    <w:rsid w:val="00F26964"/>
    <w:rsid w:val="00F2705D"/>
    <w:rsid w:val="00F308AF"/>
    <w:rsid w:val="00F31963"/>
    <w:rsid w:val="00F3207D"/>
    <w:rsid w:val="00F32372"/>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739"/>
    <w:rsid w:val="00F46B88"/>
    <w:rsid w:val="00F46C39"/>
    <w:rsid w:val="00F504D3"/>
    <w:rsid w:val="00F5091C"/>
    <w:rsid w:val="00F509E8"/>
    <w:rsid w:val="00F50DDC"/>
    <w:rsid w:val="00F51059"/>
    <w:rsid w:val="00F51C05"/>
    <w:rsid w:val="00F51E6C"/>
    <w:rsid w:val="00F52089"/>
    <w:rsid w:val="00F52185"/>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1949"/>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868"/>
    <w:rsid w:val="00FA739E"/>
    <w:rsid w:val="00FA7D37"/>
    <w:rsid w:val="00FB086B"/>
    <w:rsid w:val="00FB0ED3"/>
    <w:rsid w:val="00FB1255"/>
    <w:rsid w:val="00FB148E"/>
    <w:rsid w:val="00FB17D4"/>
    <w:rsid w:val="00FB1CC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6EAB"/>
    <w:rsid w:val="00FC7234"/>
    <w:rsid w:val="00FC78C1"/>
    <w:rsid w:val="00FC7AC1"/>
    <w:rsid w:val="00FC7F54"/>
    <w:rsid w:val="00FD00BD"/>
    <w:rsid w:val="00FD0A72"/>
    <w:rsid w:val="00FD0A89"/>
    <w:rsid w:val="00FD10C1"/>
    <w:rsid w:val="00FD2B70"/>
    <w:rsid w:val="00FD2FDF"/>
    <w:rsid w:val="00FD371E"/>
    <w:rsid w:val="00FD3859"/>
    <w:rsid w:val="00FD38C3"/>
    <w:rsid w:val="00FD5BB0"/>
    <w:rsid w:val="00FD5D2F"/>
    <w:rsid w:val="00FD680A"/>
    <w:rsid w:val="00FD68BA"/>
    <w:rsid w:val="00FD6D1F"/>
    <w:rsid w:val="00FD6D6F"/>
    <w:rsid w:val="00FD6EBA"/>
    <w:rsid w:val="00FD6F82"/>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89"/>
    <w:rsid w:val="00FF4E95"/>
    <w:rsid w:val="00FF532B"/>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 w:type="character" w:customStyle="1" w:styleId="yiv5701287243apple-tab-span">
    <w:name w:val="yiv5701287243apple-tab-span"/>
    <w:basedOn w:val="Policepardfaut"/>
    <w:rsid w:val="007B4C81"/>
  </w:style>
  <w:style w:type="character" w:customStyle="1" w:styleId="yiv0312589563">
    <w:name w:val="yiv0312589563"/>
    <w:basedOn w:val="Policepardfaut"/>
    <w:rsid w:val="002B5168"/>
  </w:style>
  <w:style w:type="paragraph" w:customStyle="1" w:styleId="yiv03125895631">
    <w:name w:val="yiv03125895631"/>
    <w:basedOn w:val="Normal"/>
    <w:rsid w:val="002B5168"/>
    <w:pPr>
      <w:spacing w:before="100" w:beforeAutospacing="1" w:after="100" w:afterAutospacing="1"/>
    </w:pPr>
  </w:style>
  <w:style w:type="character" w:customStyle="1" w:styleId="yiv5531005696">
    <w:name w:val="yiv5531005696"/>
    <w:basedOn w:val="Policepardfaut"/>
    <w:rsid w:val="0093121F"/>
  </w:style>
  <w:style w:type="paragraph" w:customStyle="1" w:styleId="yiv0772389153xtext-build-content">
    <w:name w:val="yiv0772389153x_text-build-content"/>
    <w:basedOn w:val="Normal"/>
    <w:rsid w:val="000A09DD"/>
    <w:pPr>
      <w:spacing w:before="100" w:beforeAutospacing="1" w:after="100" w:afterAutospacing="1"/>
    </w:pPr>
  </w:style>
  <w:style w:type="paragraph" w:customStyle="1" w:styleId="yiv0888300629msonormal">
    <w:name w:val="yiv0888300629msonormal"/>
    <w:basedOn w:val="Normal"/>
    <w:rsid w:val="0052205F"/>
    <w:pPr>
      <w:spacing w:before="100" w:beforeAutospacing="1" w:after="100" w:afterAutospacing="1"/>
    </w:pPr>
  </w:style>
  <w:style w:type="paragraph" w:customStyle="1" w:styleId="yiv6595790475ydp41c84bbayiv8514257752xydp247a4f61yiv1109319011ydpf0a38560yiv0044108989msonormal">
    <w:name w:val="yiv6595790475ydp41c84bbayiv8514257752xydp247a4f61yiv1109319011ydpf0a38560yiv0044108989msonormal"/>
    <w:basedOn w:val="Normal"/>
    <w:rsid w:val="00C9254E"/>
    <w:pPr>
      <w:spacing w:before="100" w:beforeAutospacing="1" w:after="100" w:afterAutospacing="1"/>
    </w:pPr>
  </w:style>
  <w:style w:type="paragraph" w:customStyle="1" w:styleId="mxm-lyricscontent">
    <w:name w:val="mxm-lyrics__content"/>
    <w:basedOn w:val="Normal"/>
    <w:rsid w:val="00DA2F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73168183">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7128">
      <w:bodyDiv w:val="1"/>
      <w:marLeft w:val="0"/>
      <w:marRight w:val="0"/>
      <w:marTop w:val="0"/>
      <w:marBottom w:val="0"/>
      <w:divBdr>
        <w:top w:val="none" w:sz="0" w:space="0" w:color="auto"/>
        <w:left w:val="none" w:sz="0" w:space="0" w:color="auto"/>
        <w:bottom w:val="none" w:sz="0" w:space="0" w:color="auto"/>
        <w:right w:val="none" w:sz="0" w:space="0" w:color="auto"/>
      </w:divBdr>
      <w:divsChild>
        <w:div w:id="716322341">
          <w:blockQuote w:val="1"/>
          <w:marLeft w:val="533"/>
          <w:marRight w:val="0"/>
          <w:marTop w:val="0"/>
          <w:marBottom w:val="0"/>
          <w:divBdr>
            <w:top w:val="none" w:sz="0" w:space="0" w:color="auto"/>
            <w:left w:val="none" w:sz="0" w:space="0" w:color="auto"/>
            <w:bottom w:val="none" w:sz="0" w:space="0" w:color="auto"/>
            <w:right w:val="none" w:sz="0" w:space="0" w:color="auto"/>
          </w:divBdr>
        </w:div>
        <w:div w:id="1101485941">
          <w:marLeft w:val="0"/>
          <w:marRight w:val="0"/>
          <w:marTop w:val="0"/>
          <w:marBottom w:val="0"/>
          <w:divBdr>
            <w:top w:val="none" w:sz="0" w:space="0" w:color="auto"/>
            <w:left w:val="none" w:sz="0" w:space="0" w:color="auto"/>
            <w:bottom w:val="none" w:sz="0" w:space="0" w:color="auto"/>
            <w:right w:val="none" w:sz="0" w:space="0" w:color="auto"/>
          </w:divBdr>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3873">
      <w:bodyDiv w:val="1"/>
      <w:marLeft w:val="0"/>
      <w:marRight w:val="0"/>
      <w:marTop w:val="0"/>
      <w:marBottom w:val="0"/>
      <w:divBdr>
        <w:top w:val="none" w:sz="0" w:space="0" w:color="auto"/>
        <w:left w:val="none" w:sz="0" w:space="0" w:color="auto"/>
        <w:bottom w:val="none" w:sz="0" w:space="0" w:color="auto"/>
        <w:right w:val="none" w:sz="0" w:space="0" w:color="auto"/>
      </w:divBdr>
      <w:divsChild>
        <w:div w:id="1266960289">
          <w:marLeft w:val="0"/>
          <w:marRight w:val="0"/>
          <w:marTop w:val="0"/>
          <w:marBottom w:val="0"/>
          <w:divBdr>
            <w:top w:val="none" w:sz="0" w:space="0" w:color="auto"/>
            <w:left w:val="none" w:sz="0" w:space="0" w:color="auto"/>
            <w:bottom w:val="none" w:sz="0" w:space="0" w:color="auto"/>
            <w:right w:val="none" w:sz="0" w:space="0" w:color="auto"/>
          </w:divBdr>
        </w:div>
        <w:div w:id="293564452">
          <w:marLeft w:val="0"/>
          <w:marRight w:val="0"/>
          <w:marTop w:val="0"/>
          <w:marBottom w:val="0"/>
          <w:divBdr>
            <w:top w:val="none" w:sz="0" w:space="0" w:color="auto"/>
            <w:left w:val="none" w:sz="0" w:space="0" w:color="auto"/>
            <w:bottom w:val="none" w:sz="0" w:space="0" w:color="auto"/>
            <w:right w:val="none" w:sz="0" w:space="0" w:color="auto"/>
          </w:divBdr>
        </w:div>
        <w:div w:id="732460873">
          <w:marLeft w:val="0"/>
          <w:marRight w:val="0"/>
          <w:marTop w:val="0"/>
          <w:marBottom w:val="0"/>
          <w:divBdr>
            <w:top w:val="none" w:sz="0" w:space="0" w:color="auto"/>
            <w:left w:val="none" w:sz="0" w:space="0" w:color="auto"/>
            <w:bottom w:val="none" w:sz="0" w:space="0" w:color="auto"/>
            <w:right w:val="none" w:sz="0" w:space="0" w:color="auto"/>
          </w:divBdr>
        </w:div>
        <w:div w:id="1199050118">
          <w:marLeft w:val="0"/>
          <w:marRight w:val="0"/>
          <w:marTop w:val="0"/>
          <w:marBottom w:val="0"/>
          <w:divBdr>
            <w:top w:val="none" w:sz="0" w:space="0" w:color="auto"/>
            <w:left w:val="none" w:sz="0" w:space="0" w:color="auto"/>
            <w:bottom w:val="none" w:sz="0" w:space="0" w:color="auto"/>
            <w:right w:val="none" w:sz="0" w:space="0" w:color="auto"/>
          </w:divBdr>
        </w:div>
        <w:div w:id="296494012">
          <w:marLeft w:val="0"/>
          <w:marRight w:val="0"/>
          <w:marTop w:val="0"/>
          <w:marBottom w:val="0"/>
          <w:divBdr>
            <w:top w:val="none" w:sz="0" w:space="0" w:color="auto"/>
            <w:left w:val="none" w:sz="0" w:space="0" w:color="auto"/>
            <w:bottom w:val="none" w:sz="0" w:space="0" w:color="auto"/>
            <w:right w:val="none" w:sz="0" w:space="0" w:color="auto"/>
          </w:divBdr>
          <w:divsChild>
            <w:div w:id="1355885765">
              <w:marLeft w:val="0"/>
              <w:marRight w:val="0"/>
              <w:marTop w:val="0"/>
              <w:marBottom w:val="0"/>
              <w:divBdr>
                <w:top w:val="none" w:sz="0" w:space="0" w:color="auto"/>
                <w:left w:val="none" w:sz="0" w:space="0" w:color="auto"/>
                <w:bottom w:val="none" w:sz="0" w:space="0" w:color="auto"/>
                <w:right w:val="none" w:sz="0" w:space="0" w:color="auto"/>
              </w:divBdr>
              <w:divsChild>
                <w:div w:id="1297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1117410">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46623494">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5474127">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5189387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505393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71185">
      <w:bodyDiv w:val="1"/>
      <w:marLeft w:val="0"/>
      <w:marRight w:val="0"/>
      <w:marTop w:val="0"/>
      <w:marBottom w:val="0"/>
      <w:divBdr>
        <w:top w:val="none" w:sz="0" w:space="0" w:color="auto"/>
        <w:left w:val="none" w:sz="0" w:space="0" w:color="auto"/>
        <w:bottom w:val="none" w:sz="0" w:space="0" w:color="auto"/>
        <w:right w:val="none" w:sz="0" w:space="0" w:color="auto"/>
      </w:divBdr>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idata.over-blog.com/2/04/58/81/articles-blog/J-sus-ressuscit--jfk.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25EC2-504E-4B88-BB39-4FB92495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3</TotalTime>
  <Pages>1</Pages>
  <Words>989</Words>
  <Characters>5445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wolff</cp:lastModifiedBy>
  <cp:revision>3</cp:revision>
  <cp:lastPrinted>2021-01-30T15:34:00Z</cp:lastPrinted>
  <dcterms:created xsi:type="dcterms:W3CDTF">2021-01-31T19:31:00Z</dcterms:created>
  <dcterms:modified xsi:type="dcterms:W3CDTF">2021-01-31T19:33:00Z</dcterms:modified>
</cp:coreProperties>
</file>